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ED57" w14:textId="5472FA25" w:rsidR="00517505" w:rsidRDefault="00432120" w:rsidP="00C028B4">
      <w:pPr>
        <w:jc w:val="center"/>
        <w:rPr>
          <w:rFonts w:ascii="標楷體" w:eastAsia="標楷體" w:cs="Times New Roman"/>
          <w:sz w:val="32"/>
          <w:szCs w:val="32"/>
        </w:rPr>
      </w:pPr>
      <w:bookmarkStart w:id="0" w:name="_GoBack"/>
      <w:bookmarkEnd w:id="0"/>
      <w:r>
        <w:rPr>
          <w:rFonts w:ascii="標楷體" w:eastAsia="標楷體" w:cs="Times New Roman" w:hint="eastAsia"/>
          <w:sz w:val="32"/>
          <w:szCs w:val="32"/>
        </w:rPr>
        <w:t>身體、性別</w:t>
      </w:r>
      <w:r w:rsidR="00C028B4" w:rsidRPr="00C028B4">
        <w:rPr>
          <w:rFonts w:ascii="標楷體" w:eastAsia="標楷體" w:cs="Times New Roman" w:hint="eastAsia"/>
          <w:sz w:val="32"/>
          <w:szCs w:val="32"/>
        </w:rPr>
        <w:t>與醫療：從歷史看醫學圖像</w:t>
      </w:r>
    </w:p>
    <w:p w14:paraId="3AD006CB" w14:textId="77777777" w:rsidR="00432120" w:rsidRPr="00432120" w:rsidRDefault="00D05FB5" w:rsidP="00432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120">
        <w:rPr>
          <w:rFonts w:ascii="Times New Roman" w:hAnsi="Times New Roman" w:cs="Times New Roman"/>
          <w:sz w:val="28"/>
          <w:szCs w:val="28"/>
        </w:rPr>
        <w:t>Body</w:t>
      </w:r>
      <w:r w:rsidR="00432120" w:rsidRPr="00432120">
        <w:rPr>
          <w:rFonts w:ascii="Times New Roman" w:hAnsi="Times New Roman" w:cs="Times New Roman"/>
          <w:sz w:val="28"/>
          <w:szCs w:val="28"/>
        </w:rPr>
        <w:t>, Gender</w:t>
      </w:r>
      <w:r w:rsidRPr="00432120">
        <w:rPr>
          <w:rFonts w:ascii="Times New Roman" w:hAnsi="Times New Roman" w:cs="Times New Roman"/>
          <w:sz w:val="28"/>
          <w:szCs w:val="28"/>
        </w:rPr>
        <w:t xml:space="preserve"> and Medicine</w:t>
      </w:r>
      <w:r w:rsidR="00432120" w:rsidRPr="00432120">
        <w:rPr>
          <w:rFonts w:ascii="Times New Roman" w:hAnsi="Times New Roman" w:cs="Times New Roman"/>
          <w:sz w:val="28"/>
          <w:szCs w:val="28"/>
        </w:rPr>
        <w:t>:</w:t>
      </w:r>
    </w:p>
    <w:p w14:paraId="707E31C6" w14:textId="59A179BA" w:rsidR="006B4782" w:rsidRPr="00432120" w:rsidRDefault="00432120" w:rsidP="00432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120">
        <w:rPr>
          <w:rFonts w:ascii="Times New Roman" w:hAnsi="Times New Roman" w:cs="Times New Roman"/>
          <w:sz w:val="28"/>
          <w:szCs w:val="28"/>
        </w:rPr>
        <w:t xml:space="preserve"> Medical Images in Historical Perspective</w:t>
      </w:r>
    </w:p>
    <w:p w14:paraId="624D30CE" w14:textId="77777777" w:rsidR="00D05FB5" w:rsidRPr="00C028B4" w:rsidRDefault="00D05FB5" w:rsidP="00C028B4">
      <w:pPr>
        <w:jc w:val="center"/>
        <w:rPr>
          <w:sz w:val="32"/>
          <w:szCs w:val="32"/>
        </w:rPr>
      </w:pPr>
    </w:p>
    <w:p w14:paraId="0F8C31CF" w14:textId="77777777" w:rsidR="006B4782" w:rsidRPr="00E41A82" w:rsidRDefault="006B4782" w:rsidP="006B4782">
      <w:pPr>
        <w:rPr>
          <w:b/>
        </w:rPr>
      </w:pPr>
      <w:r w:rsidRPr="00E41A82">
        <w:rPr>
          <w:rFonts w:hint="eastAsia"/>
          <w:b/>
        </w:rPr>
        <w:t>【開課系所】</w:t>
      </w:r>
      <w:r w:rsidRPr="00E41A82">
        <w:rPr>
          <w:rFonts w:hint="eastAsia"/>
        </w:rPr>
        <w:t>視覺文化研究所</w:t>
      </w:r>
    </w:p>
    <w:p w14:paraId="66949ABB" w14:textId="77777777" w:rsidR="006B4782" w:rsidRDefault="006B4782" w:rsidP="006B4782">
      <w:r w:rsidRPr="00E41A82">
        <w:rPr>
          <w:rFonts w:hint="eastAsia"/>
          <w:b/>
        </w:rPr>
        <w:t>【授課老師】</w:t>
      </w:r>
      <w:r>
        <w:rPr>
          <w:rFonts w:hint="eastAsia"/>
        </w:rPr>
        <w:t>李尚仁</w:t>
      </w:r>
    </w:p>
    <w:p w14:paraId="6E261472" w14:textId="3AB13F06" w:rsidR="006B4782" w:rsidRPr="0071193C" w:rsidRDefault="006B4782" w:rsidP="006B4782">
      <w:pPr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 w:rsidRPr="006B4782">
        <w:rPr>
          <w:rFonts w:hint="eastAsia"/>
          <w:sz w:val="20"/>
          <w:szCs w:val="20"/>
        </w:rPr>
        <w:t>中央研究院歷史語言研究所副研究員、國立</w:t>
      </w:r>
      <w:r w:rsidRPr="0071193C">
        <w:rPr>
          <w:rFonts w:hint="eastAsia"/>
          <w:sz w:val="20"/>
          <w:szCs w:val="20"/>
        </w:rPr>
        <w:t>陽明大學視覺文化研究所</w:t>
      </w:r>
      <w:r w:rsidR="00AC1E62" w:rsidRPr="0071193C">
        <w:rPr>
          <w:rFonts w:hint="eastAsia"/>
          <w:sz w:val="20"/>
          <w:szCs w:val="20"/>
        </w:rPr>
        <w:t>合</w:t>
      </w:r>
      <w:r w:rsidRPr="0071193C">
        <w:rPr>
          <w:rFonts w:hint="eastAsia"/>
          <w:sz w:val="20"/>
          <w:szCs w:val="20"/>
        </w:rPr>
        <w:t>聘副教授</w:t>
      </w:r>
      <w:r w:rsidRPr="0071193C">
        <w:rPr>
          <w:rFonts w:hint="eastAsia"/>
          <w:sz w:val="20"/>
          <w:szCs w:val="20"/>
        </w:rPr>
        <w:t>)</w:t>
      </w:r>
    </w:p>
    <w:p w14:paraId="3C7850EF" w14:textId="2FAE871B" w:rsidR="006B4782" w:rsidRPr="0071193C" w:rsidRDefault="006B4782" w:rsidP="006B4782">
      <w:pPr>
        <w:rPr>
          <w:rFonts w:ascii="Times New Roman" w:hAnsi="Times New Roman" w:cs="Times New Roman"/>
        </w:rPr>
      </w:pPr>
      <w:r w:rsidRPr="0071193C">
        <w:rPr>
          <w:rFonts w:ascii="Times New Roman" w:hAnsi="Times New Roman" w:cs="Times New Roman"/>
          <w:b/>
        </w:rPr>
        <w:t>【授課時間】</w:t>
      </w:r>
      <w:r w:rsidRPr="0071193C">
        <w:rPr>
          <w:rFonts w:ascii="Times New Roman" w:hAnsi="Times New Roman" w:cs="Times New Roman"/>
        </w:rPr>
        <w:t>(</w:t>
      </w:r>
      <w:r w:rsidRPr="0071193C">
        <w:rPr>
          <w:rFonts w:ascii="Times New Roman" w:hAnsi="Times New Roman" w:cs="Times New Roman"/>
        </w:rPr>
        <w:t>二</w:t>
      </w:r>
      <w:r w:rsidRPr="0071193C">
        <w:rPr>
          <w:rFonts w:ascii="Times New Roman" w:hAnsi="Times New Roman" w:cs="Times New Roman"/>
        </w:rPr>
        <w:t>) 5.6.7.</w:t>
      </w:r>
      <w:r w:rsidRPr="0071193C">
        <w:rPr>
          <w:rFonts w:ascii="Times New Roman" w:hAnsi="Times New Roman" w:cs="Times New Roman"/>
        </w:rPr>
        <w:t>堂</w:t>
      </w:r>
      <w:r w:rsidRPr="0071193C">
        <w:rPr>
          <w:rFonts w:ascii="Times New Roman" w:hAnsi="Times New Roman" w:cs="Times New Roman"/>
        </w:rPr>
        <w:t xml:space="preserve">    13:20-16:20</w:t>
      </w:r>
    </w:p>
    <w:p w14:paraId="6EC5BA53" w14:textId="3345F146" w:rsidR="006B4782" w:rsidRPr="0071193C" w:rsidRDefault="006B4782" w:rsidP="006B4782">
      <w:pPr>
        <w:rPr>
          <w:rFonts w:ascii="Times New Roman" w:hAnsi="Times New Roman" w:cs="Times New Roman"/>
        </w:rPr>
      </w:pPr>
      <w:r w:rsidRPr="0071193C">
        <w:rPr>
          <w:rFonts w:ascii="Times New Roman" w:hAnsi="Times New Roman" w:cs="Times New Roman"/>
          <w:b/>
        </w:rPr>
        <w:t>【電話】</w:t>
      </w:r>
      <w:r w:rsidRPr="0071193C">
        <w:rPr>
          <w:rFonts w:ascii="Times New Roman" w:hAnsi="Times New Roman" w:cs="Times New Roman"/>
          <w:b/>
        </w:rPr>
        <w:t>26523145</w:t>
      </w:r>
    </w:p>
    <w:p w14:paraId="3289EE0D" w14:textId="46DD7935" w:rsidR="006B4782" w:rsidRPr="0071193C" w:rsidRDefault="006B4782" w:rsidP="006B4782">
      <w:pPr>
        <w:rPr>
          <w:rFonts w:ascii="Times New Roman" w:hAnsi="Times New Roman" w:cs="Times New Roman"/>
        </w:rPr>
      </w:pPr>
      <w:r w:rsidRPr="0071193C">
        <w:rPr>
          <w:rFonts w:ascii="Times New Roman" w:hAnsi="Times New Roman" w:cs="Times New Roman"/>
          <w:b/>
        </w:rPr>
        <w:t>【電郵】</w:t>
      </w:r>
      <w:r w:rsidRPr="0071193C">
        <w:rPr>
          <w:rFonts w:ascii="Times New Roman" w:hAnsi="Times New Roman" w:cs="Times New Roman"/>
          <w:b/>
        </w:rPr>
        <w:t>shangli@asihp.net</w:t>
      </w:r>
    </w:p>
    <w:p w14:paraId="6DCAB6AA" w14:textId="77777777" w:rsidR="00C028B4" w:rsidRPr="0071193C" w:rsidRDefault="00C028B4"/>
    <w:p w14:paraId="6512E6FF" w14:textId="77777777" w:rsidR="006B4782" w:rsidRPr="0071193C" w:rsidRDefault="006B4782" w:rsidP="006B4782">
      <w:pPr>
        <w:rPr>
          <w:b/>
        </w:rPr>
      </w:pPr>
      <w:r w:rsidRPr="0071193C">
        <w:rPr>
          <w:rFonts w:hint="eastAsia"/>
          <w:b/>
        </w:rPr>
        <w:t>【教學目標】</w:t>
      </w:r>
    </w:p>
    <w:p w14:paraId="5279D5F0" w14:textId="601458E7" w:rsidR="001A0BB0" w:rsidRPr="0071193C" w:rsidRDefault="00D05FB5">
      <w:pPr>
        <w:rPr>
          <w:rFonts w:asciiTheme="minorEastAsia" w:hAnsiTheme="minorEastAsia"/>
          <w:u w:val="single"/>
        </w:rPr>
      </w:pPr>
      <w:r w:rsidRPr="0071193C">
        <w:rPr>
          <w:rFonts w:hint="eastAsia"/>
        </w:rPr>
        <w:t>此一課程將討論十七世紀到二十世紀西方醫學對人體的呈現，探討圖像、醫學與物質文化之間的關係。自文藝復興晚期的西方解剖學以來，對於身體</w:t>
      </w:r>
      <w:r w:rsidRPr="0071193C">
        <w:rPr>
          <w:rFonts w:asciiTheme="minorEastAsia" w:hAnsiTheme="minorEastAsia" w:hint="eastAsia"/>
        </w:rPr>
        <w:t>「寫實」、「擬真」的呈現，被視為是西方醫學圖像的重要特徵，此一視覺文化對於醫學教育、研究與實作有很大的重要性，可說是西方醫學知識與實作的核心之一。此一課程將介紹醫學圖像與宗教信仰、思想文化、社會與政治之間的關係，尤其是醫學理論、藝術潮流和醫學圖像之間的關聯。本課程分析的焦點不僅限於圖像的形式風格，也會探討圖像製作生產的物質文化，醫學技術與實作和視覺化的關係。本課程也會討論圖像在醫療中的運用，以及新的醫療科技與概念如何產生新的圖像形式。生殖、女性身體與性別差異在醫學圖像中的呈現，會是此一課程討論的重點。</w:t>
      </w:r>
    </w:p>
    <w:p w14:paraId="7CD186B9" w14:textId="77777777" w:rsidR="006B4782" w:rsidRPr="0071193C" w:rsidRDefault="006B4782"/>
    <w:p w14:paraId="0005E291" w14:textId="77777777" w:rsidR="006B4782" w:rsidRPr="0071193C" w:rsidRDefault="006B4782" w:rsidP="006B4782">
      <w:pPr>
        <w:rPr>
          <w:b/>
        </w:rPr>
      </w:pPr>
      <w:r w:rsidRPr="0071193C">
        <w:rPr>
          <w:rFonts w:hint="eastAsia"/>
          <w:b/>
        </w:rPr>
        <w:t>【授課方式】</w:t>
      </w:r>
    </w:p>
    <w:p w14:paraId="1A9A32A7" w14:textId="77777777" w:rsidR="00503D11" w:rsidRPr="0071193C" w:rsidRDefault="00503D11" w:rsidP="00503D11"/>
    <w:p w14:paraId="6CB49344" w14:textId="68AA65F9" w:rsidR="00C028B4" w:rsidRDefault="00503D11" w:rsidP="00503D11">
      <w:pPr>
        <w:rPr>
          <w:sz w:val="28"/>
          <w:szCs w:val="28"/>
        </w:rPr>
      </w:pPr>
      <w:r w:rsidRPr="0071193C">
        <w:rPr>
          <w:rFonts w:hint="eastAsia"/>
        </w:rPr>
        <w:t>教師進行</w:t>
      </w:r>
      <w:r w:rsidR="00AC1E62" w:rsidRPr="0071193C">
        <w:rPr>
          <w:rFonts w:hint="eastAsia"/>
        </w:rPr>
        <w:t>主題</w:t>
      </w:r>
      <w:r w:rsidRPr="0071193C">
        <w:rPr>
          <w:rFonts w:hint="eastAsia"/>
        </w:rPr>
        <w:t>介紹與讀物導讀，每週由</w:t>
      </w:r>
      <w:r w:rsidRPr="0071193C">
        <w:t>1-2</w:t>
      </w:r>
      <w:r w:rsidRPr="0071193C">
        <w:rPr>
          <w:rFonts w:hint="eastAsia"/>
        </w:rPr>
        <w:t>位同學報告指定閱讀</w:t>
      </w:r>
      <w:r>
        <w:rPr>
          <w:rFonts w:hint="eastAsia"/>
        </w:rPr>
        <w:t>，討論。期中期末各有一次同學研究報告發表與討論。</w:t>
      </w:r>
    </w:p>
    <w:p w14:paraId="2895F3E1" w14:textId="77777777" w:rsidR="00503D11" w:rsidRDefault="00503D11" w:rsidP="006B4782">
      <w:pPr>
        <w:rPr>
          <w:b/>
        </w:rPr>
      </w:pPr>
    </w:p>
    <w:p w14:paraId="38DEF0E9" w14:textId="77777777" w:rsidR="006B4782" w:rsidRPr="00E41A82" w:rsidRDefault="006B4782" w:rsidP="006B4782">
      <w:pPr>
        <w:rPr>
          <w:b/>
        </w:rPr>
      </w:pPr>
      <w:r w:rsidRPr="00E41A82">
        <w:rPr>
          <w:rFonts w:hint="eastAsia"/>
          <w:b/>
        </w:rPr>
        <w:t>【評量方式】</w:t>
      </w:r>
    </w:p>
    <w:p w14:paraId="5BCCF53B" w14:textId="77777777" w:rsidR="006B4782" w:rsidRPr="00E41A82" w:rsidRDefault="006B4782" w:rsidP="006B4782">
      <w:pPr>
        <w:rPr>
          <w:b/>
        </w:rPr>
      </w:pPr>
    </w:p>
    <w:p w14:paraId="60E8C96C" w14:textId="134551FB" w:rsidR="006B4782" w:rsidRPr="00E41A82" w:rsidRDefault="006B4782" w:rsidP="006B4782">
      <w:pPr>
        <w:widowControl/>
        <w:numPr>
          <w:ilvl w:val="0"/>
          <w:numId w:val="26"/>
        </w:numPr>
      </w:pPr>
      <w:r w:rsidRPr="00E41A82">
        <w:rPr>
          <w:rFonts w:hint="eastAsia"/>
        </w:rPr>
        <w:t>平時出席：</w:t>
      </w:r>
      <w:r w:rsidRPr="00E41A82">
        <w:rPr>
          <w:rFonts w:hint="eastAsia"/>
        </w:rPr>
        <w:t>1</w:t>
      </w:r>
      <w:r>
        <w:rPr>
          <w:rFonts w:hint="eastAsia"/>
        </w:rPr>
        <w:t>5</w:t>
      </w:r>
      <w:r w:rsidRPr="00E41A82">
        <w:t>% </w:t>
      </w:r>
      <w:r w:rsidRPr="00E41A82">
        <w:rPr>
          <w:rFonts w:hint="eastAsia"/>
        </w:rPr>
        <w:t>（無故缺席三次以上，學期成績將以零分計算）</w:t>
      </w:r>
    </w:p>
    <w:p w14:paraId="5D843123" w14:textId="7B1BCD30" w:rsidR="006B4782" w:rsidRDefault="006B4782" w:rsidP="006B4782">
      <w:pPr>
        <w:widowControl/>
        <w:numPr>
          <w:ilvl w:val="0"/>
          <w:numId w:val="26"/>
        </w:numPr>
      </w:pPr>
      <w:r>
        <w:t>課堂</w:t>
      </w:r>
      <w:r>
        <w:rPr>
          <w:rFonts w:hint="eastAsia"/>
        </w:rPr>
        <w:t>討論</w:t>
      </w:r>
      <w:r w:rsidRPr="00E41A82">
        <w:rPr>
          <w:rFonts w:hint="eastAsia"/>
        </w:rPr>
        <w:t>及報告：</w:t>
      </w:r>
      <w:r>
        <w:rPr>
          <w:rFonts w:hint="eastAsia"/>
        </w:rPr>
        <w:t>15</w:t>
      </w:r>
      <w:r w:rsidRPr="00E41A82">
        <w:t>%</w:t>
      </w:r>
    </w:p>
    <w:p w14:paraId="335E040D" w14:textId="77777777" w:rsidR="006B4782" w:rsidRPr="00E41A82" w:rsidRDefault="006B4782" w:rsidP="006B4782">
      <w:pPr>
        <w:widowControl/>
        <w:numPr>
          <w:ilvl w:val="0"/>
          <w:numId w:val="26"/>
        </w:numPr>
      </w:pPr>
      <w:r>
        <w:rPr>
          <w:rFonts w:hint="eastAsia"/>
        </w:rPr>
        <w:t>期中口頭報告：</w:t>
      </w:r>
      <w:r>
        <w:rPr>
          <w:rFonts w:hint="eastAsia"/>
        </w:rPr>
        <w:t>10</w:t>
      </w:r>
      <w:r>
        <w:t>%</w:t>
      </w:r>
    </w:p>
    <w:p w14:paraId="38CE359F" w14:textId="32108C9B" w:rsidR="006B4782" w:rsidRDefault="006B4782" w:rsidP="006B4782">
      <w:pPr>
        <w:widowControl/>
        <w:numPr>
          <w:ilvl w:val="0"/>
          <w:numId w:val="26"/>
        </w:numPr>
      </w:pPr>
      <w:r>
        <w:t>期中報告</w:t>
      </w:r>
      <w:r w:rsidRPr="00E41A82">
        <w:rPr>
          <w:rFonts w:hint="eastAsia"/>
        </w:rPr>
        <w:t>：</w:t>
      </w:r>
      <w:r>
        <w:rPr>
          <w:rFonts w:hint="eastAsia"/>
        </w:rPr>
        <w:t>10</w:t>
      </w:r>
      <w:r w:rsidRPr="00E41A82">
        <w:t>%  </w:t>
      </w:r>
    </w:p>
    <w:p w14:paraId="59EBF8DD" w14:textId="45E5FE7E" w:rsidR="006B4782" w:rsidRPr="00E41A82" w:rsidRDefault="006B4782" w:rsidP="006B4782">
      <w:pPr>
        <w:ind w:left="360"/>
      </w:pPr>
      <w:r>
        <w:t>（</w:t>
      </w:r>
      <w:r>
        <w:rPr>
          <w:rFonts w:hint="eastAsia"/>
        </w:rPr>
        <w:t>至少</w:t>
      </w:r>
      <w:r>
        <w:rPr>
          <w:rFonts w:hint="eastAsia"/>
        </w:rPr>
        <w:t>2500</w:t>
      </w:r>
      <w:r>
        <w:rPr>
          <w:rFonts w:hint="eastAsia"/>
        </w:rPr>
        <w:t>字，上限</w:t>
      </w:r>
      <w:r>
        <w:rPr>
          <w:rFonts w:hint="eastAsia"/>
        </w:rPr>
        <w:t>3000</w:t>
      </w:r>
      <w:r>
        <w:rPr>
          <w:rFonts w:hint="eastAsia"/>
        </w:rPr>
        <w:t>字，不</w:t>
      </w:r>
      <w:r w:rsidRPr="00E41A82">
        <w:rPr>
          <w:rFonts w:hint="eastAsia"/>
        </w:rPr>
        <w:t>含註釋及參考書目</w:t>
      </w:r>
      <w:r>
        <w:rPr>
          <w:rFonts w:hint="eastAsia"/>
        </w:rPr>
        <w:t>。</w:t>
      </w:r>
      <w:r>
        <w:t>可發展成期末報告</w:t>
      </w:r>
      <w:r>
        <w:rPr>
          <w:rFonts w:hint="eastAsia"/>
        </w:rPr>
        <w:t>。</w:t>
      </w:r>
      <w:r w:rsidRPr="00E41A82">
        <w:t>）</w:t>
      </w:r>
    </w:p>
    <w:p w14:paraId="4CB729E6" w14:textId="77777777" w:rsidR="006B4782" w:rsidRPr="00E41A82" w:rsidRDefault="006B4782" w:rsidP="006B4782">
      <w:pPr>
        <w:widowControl/>
        <w:numPr>
          <w:ilvl w:val="0"/>
          <w:numId w:val="26"/>
        </w:numPr>
      </w:pPr>
      <w:r w:rsidRPr="00E41A82">
        <w:rPr>
          <w:rFonts w:hint="eastAsia"/>
        </w:rPr>
        <w:t>期末口頭報告：</w:t>
      </w:r>
      <w:r w:rsidRPr="00E41A82">
        <w:rPr>
          <w:rFonts w:hint="eastAsia"/>
        </w:rPr>
        <w:t>10%</w:t>
      </w:r>
    </w:p>
    <w:p w14:paraId="29CF40CF" w14:textId="7BC6E610" w:rsidR="006B4782" w:rsidRPr="00E41A82" w:rsidRDefault="006B4782" w:rsidP="006B4782">
      <w:pPr>
        <w:widowControl/>
        <w:numPr>
          <w:ilvl w:val="0"/>
          <w:numId w:val="26"/>
        </w:numPr>
      </w:pPr>
      <w:r w:rsidRPr="00E41A82">
        <w:t>期末報告</w:t>
      </w:r>
      <w:r w:rsidRPr="00E41A82">
        <w:rPr>
          <w:rFonts w:hint="eastAsia"/>
        </w:rPr>
        <w:t>：</w:t>
      </w:r>
      <w:r>
        <w:rPr>
          <w:rFonts w:hint="eastAsia"/>
        </w:rPr>
        <w:t>4</w:t>
      </w:r>
      <w:r w:rsidRPr="00E41A82">
        <w:t>0% </w:t>
      </w:r>
      <w:r w:rsidRPr="00E41A82">
        <w:t>（</w:t>
      </w:r>
      <w:r>
        <w:rPr>
          <w:rFonts w:hint="eastAsia"/>
        </w:rPr>
        <w:t>至少</w:t>
      </w:r>
      <w:r>
        <w:rPr>
          <w:rFonts w:hint="eastAsia"/>
        </w:rPr>
        <w:t>7000</w:t>
      </w:r>
      <w:r>
        <w:rPr>
          <w:rFonts w:hint="eastAsia"/>
        </w:rPr>
        <w:t>字，上限</w:t>
      </w:r>
      <w:r>
        <w:rPr>
          <w:rFonts w:hint="eastAsia"/>
        </w:rPr>
        <w:t>10000</w:t>
      </w:r>
      <w:r>
        <w:rPr>
          <w:rFonts w:hint="eastAsia"/>
        </w:rPr>
        <w:t>字，不</w:t>
      </w:r>
      <w:r w:rsidRPr="00E41A82">
        <w:rPr>
          <w:rFonts w:hint="eastAsia"/>
        </w:rPr>
        <w:t>含註釋及參考書目</w:t>
      </w:r>
      <w:r>
        <w:rPr>
          <w:rFonts w:hint="eastAsia"/>
        </w:rPr>
        <w:t>。</w:t>
      </w:r>
      <w:r w:rsidRPr="00E41A82">
        <w:t>）</w:t>
      </w:r>
    </w:p>
    <w:p w14:paraId="79DFD63C" w14:textId="52F3ACE1" w:rsidR="00432120" w:rsidRDefault="00432120" w:rsidP="00432120">
      <w:pPr>
        <w:ind w:left="360"/>
        <w:rPr>
          <w:sz w:val="28"/>
          <w:szCs w:val="28"/>
        </w:rPr>
      </w:pPr>
    </w:p>
    <w:p w14:paraId="5D4B9D50" w14:textId="442A3E4B" w:rsidR="006B4782" w:rsidRPr="00432120" w:rsidRDefault="00432120" w:rsidP="00432120">
      <w:pPr>
        <w:ind w:left="360"/>
        <w:rPr>
          <w:rFonts w:asciiTheme="majorEastAsia" w:eastAsiaTheme="majorEastAsia" w:hAnsiTheme="majorEastAsia"/>
          <w:szCs w:val="24"/>
        </w:rPr>
      </w:pPr>
      <w:r>
        <w:rPr>
          <w:rFonts w:hint="eastAsia"/>
          <w:sz w:val="28"/>
          <w:szCs w:val="28"/>
        </w:rPr>
        <w:t>*</w:t>
      </w:r>
      <w:r w:rsidRPr="00432120">
        <w:rPr>
          <w:rFonts w:asciiTheme="majorEastAsia" w:eastAsiaTheme="majorEastAsia" w:hAnsiTheme="majorEastAsia" w:hint="eastAsia"/>
          <w:szCs w:val="24"/>
        </w:rPr>
        <w:t>註:報告繳交時間將於上課時公布，遲交將扣分數百分之十。</w:t>
      </w:r>
    </w:p>
    <w:p w14:paraId="2E107F7E" w14:textId="77777777" w:rsidR="006B4782" w:rsidRDefault="006B4782">
      <w:pPr>
        <w:rPr>
          <w:sz w:val="28"/>
          <w:szCs w:val="28"/>
        </w:rPr>
      </w:pPr>
    </w:p>
    <w:tbl>
      <w:tblPr>
        <w:tblW w:w="10494" w:type="dxa"/>
        <w:jc w:val="center"/>
        <w:tblInd w:w="-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8"/>
        <w:gridCol w:w="1457"/>
        <w:gridCol w:w="6506"/>
        <w:gridCol w:w="730"/>
        <w:gridCol w:w="1103"/>
      </w:tblGrid>
      <w:tr w:rsidR="006B4782" w:rsidRPr="009A4C7E" w14:paraId="3838CABD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51893" w14:textId="77777777" w:rsidR="006B4782" w:rsidRPr="009A4C7E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A4C7E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週次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C8502" w14:textId="77777777" w:rsidR="006B4782" w:rsidRPr="009A4C7E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A4C7E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上課日期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7941D" w14:textId="77777777" w:rsidR="006B4782" w:rsidRPr="009A4C7E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A4C7E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講題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F612" w14:textId="77777777" w:rsidR="006B4782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A4C7E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時數</w:t>
            </w:r>
          </w:p>
          <w:p w14:paraId="7B221310" w14:textId="77777777" w:rsidR="006B4782" w:rsidRPr="009A4C7E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計算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236AF" w14:textId="77777777" w:rsidR="006B4782" w:rsidRPr="009A4C7E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A4C7E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任課教師</w:t>
            </w:r>
          </w:p>
        </w:tc>
      </w:tr>
      <w:tr w:rsidR="006B4782" w:rsidRPr="009A4C7E" w14:paraId="62468001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69577" w14:textId="77777777" w:rsidR="006B4782" w:rsidRPr="009A4C7E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A4C7E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1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0EA25" w14:textId="77777777" w:rsidR="006B4782" w:rsidRPr="009A4C7E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16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36748" w14:textId="5B1D0570" w:rsidR="006B4782" w:rsidRPr="00503D11" w:rsidRDefault="00503D11" w:rsidP="00503D11">
            <w:pPr>
              <w:rPr>
                <w:szCs w:val="24"/>
              </w:rPr>
            </w:pPr>
            <w:r w:rsidRPr="00503D11">
              <w:rPr>
                <w:rFonts w:hint="eastAsia"/>
                <w:szCs w:val="24"/>
              </w:rPr>
              <w:t>課程導論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E06D3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8CC69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4E3282D5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9987B" w14:textId="77777777" w:rsidR="006B4782" w:rsidRPr="009A4C7E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A4C7E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B72AA" w14:textId="77777777" w:rsidR="006B4782" w:rsidRDefault="006B4782" w:rsidP="000B5374">
            <w:r w:rsidRPr="00252E7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252E7C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23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A9E46" w14:textId="34177D41" w:rsidR="006B4782" w:rsidRPr="00503D11" w:rsidRDefault="00503D11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03D11">
              <w:rPr>
                <w:rFonts w:ascii="Times New Roman" w:hAnsi="Times New Roman" w:cs="Times New Roman"/>
                <w:szCs w:val="24"/>
              </w:rPr>
              <w:t>醫學圖像與藝術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6DE4F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B78B5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3082BE0B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FF5F" w14:textId="77777777" w:rsidR="006B4782" w:rsidRPr="00257BDB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  <w:highlight w:val="yellow"/>
              </w:rPr>
            </w:pP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E98C2" w14:textId="77777777" w:rsidR="006B4782" w:rsidRPr="00257BDB" w:rsidRDefault="006B4782" w:rsidP="000B5374">
            <w:pPr>
              <w:rPr>
                <w:highlight w:val="yellow"/>
              </w:rPr>
            </w:pP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01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71BA0" w14:textId="02438A01" w:rsidR="006B4782" w:rsidRPr="00503D11" w:rsidRDefault="00503D11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03D11">
              <w:rPr>
                <w:rFonts w:ascii="Times New Roman" w:hAnsi="Times New Roman" w:cs="Times New Roman"/>
                <w:szCs w:val="24"/>
              </w:rPr>
              <w:t>女人的</w:t>
            </w:r>
            <w:r w:rsidRPr="00503D11">
              <w:rPr>
                <w:rFonts w:ascii="Times New Roman" w:hAnsi="Times New Roman" w:cs="Times New Roman" w:hint="eastAsia"/>
                <w:szCs w:val="24"/>
              </w:rPr>
              <w:t>身體與</w:t>
            </w:r>
            <w:r w:rsidRPr="00503D11">
              <w:rPr>
                <w:rFonts w:ascii="Times New Roman" w:hAnsi="Times New Roman" w:cs="Times New Roman"/>
                <w:szCs w:val="24"/>
              </w:rPr>
              <w:t>解剖的起源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BAF19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95A87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369935BE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16D09" w14:textId="77777777" w:rsidR="006B4782" w:rsidRPr="00432120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4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0BF38" w14:textId="77777777" w:rsidR="006B4782" w:rsidRPr="00432120" w:rsidRDefault="006B4782" w:rsidP="000B5374"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08</w:t>
            </w: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4B616" w14:textId="258EDC90" w:rsidR="006B4782" w:rsidRPr="00503D11" w:rsidRDefault="00503D11" w:rsidP="00503D11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03D11">
              <w:rPr>
                <w:rFonts w:ascii="Times New Roman" w:hAnsi="Times New Roman" w:cs="Times New Roman"/>
                <w:szCs w:val="24"/>
              </w:rPr>
              <w:t>感官</w:t>
            </w:r>
            <w:r w:rsidRPr="00503D11">
              <w:rPr>
                <w:rFonts w:ascii="Times New Roman" w:hAnsi="Times New Roman" w:cs="Times New Roman" w:hint="eastAsia"/>
                <w:szCs w:val="24"/>
              </w:rPr>
              <w:t>、生殖與圖像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A55D0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AF517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7C3FF93C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F9151" w14:textId="77777777" w:rsidR="006B4782" w:rsidRPr="00432120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5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6A6D2" w14:textId="77777777" w:rsidR="006B4782" w:rsidRPr="00432120" w:rsidRDefault="006B4782" w:rsidP="000B5374"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15</w:t>
            </w: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8A54" w14:textId="7846E0D7" w:rsidR="006B4782" w:rsidRPr="00503D11" w:rsidRDefault="00993BF6" w:rsidP="005F460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解剖圖像中的</w:t>
            </w:r>
            <w:r w:rsidR="00503D11" w:rsidRPr="00503D11">
              <w:rPr>
                <w:rFonts w:ascii="Times New Roman" w:hAnsi="Times New Roman" w:cs="Times New Roman" w:hint="eastAsia"/>
                <w:szCs w:val="24"/>
              </w:rPr>
              <w:t>性別</w:t>
            </w:r>
            <w:r w:rsidR="005F4600">
              <w:rPr>
                <w:rFonts w:ascii="Times New Roman" w:hAnsi="Times New Roman" w:cs="Times New Roman" w:hint="eastAsia"/>
                <w:szCs w:val="24"/>
              </w:rPr>
              <w:t>與</w:t>
            </w:r>
            <w:r w:rsidR="00503D11" w:rsidRPr="00503D11">
              <w:rPr>
                <w:rFonts w:ascii="Times New Roman" w:hAnsi="Times New Roman" w:cs="Times New Roman"/>
                <w:szCs w:val="24"/>
              </w:rPr>
              <w:t>帝國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9694C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9459B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4383AE72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8043" w14:textId="77777777" w:rsidR="006B4782" w:rsidRPr="00432120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6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A61C8" w14:textId="77777777" w:rsidR="006B4782" w:rsidRPr="00432120" w:rsidRDefault="006B4782" w:rsidP="000B5374">
            <w:pPr>
              <w:rPr>
                <w:szCs w:val="24"/>
              </w:rPr>
            </w:pP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22</w:t>
            </w: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60E86" w14:textId="471C940C" w:rsidR="006B4782" w:rsidRPr="005A52FF" w:rsidRDefault="002B2820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自然主義風格與工匠</w:t>
            </w:r>
            <w:r w:rsidR="005A52FF" w:rsidRPr="005A52FF">
              <w:rPr>
                <w:rFonts w:ascii="Times New Roman" w:eastAsia="新細明體" w:hAnsi="Times New Roman" w:cs="Times New Roman"/>
                <w:szCs w:val="24"/>
              </w:rPr>
              <w:t>技藝</w:t>
            </w:r>
            <w:r w:rsidR="005A52FF" w:rsidRPr="005A52FF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7EE7D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51A03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62A2EB81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81E96" w14:textId="77777777" w:rsidR="006B4782" w:rsidRPr="00432120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7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A2BCB" w14:textId="77777777" w:rsidR="006B4782" w:rsidRPr="00432120" w:rsidRDefault="006B4782" w:rsidP="000B5374">
            <w:pPr>
              <w:rPr>
                <w:szCs w:val="24"/>
              </w:rPr>
            </w:pP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432120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29</w:t>
            </w:r>
            <w:r w:rsidRPr="0043212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F9A4" w14:textId="6EE2E829" w:rsidR="006B4782" w:rsidRPr="005A52FF" w:rsidRDefault="005A52FF" w:rsidP="002B282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A52FF">
              <w:rPr>
                <w:rFonts w:ascii="Times New Roman" w:hAnsi="Times New Roman" w:cs="Times New Roman" w:hint="eastAsia"/>
                <w:szCs w:val="24"/>
              </w:rPr>
              <w:t>圖像書籍的</w:t>
            </w:r>
            <w:r w:rsidR="002B2820">
              <w:rPr>
                <w:rFonts w:ascii="Times New Roman" w:hAnsi="Times New Roman" w:cs="Times New Roman" w:hint="eastAsia"/>
                <w:szCs w:val="24"/>
              </w:rPr>
              <w:t>製作出版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BDBD3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CFFED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7A055373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ADD9" w14:textId="77777777" w:rsidR="006B4782" w:rsidRPr="009A4C7E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A4C7E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8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72C95" w14:textId="77777777" w:rsidR="006B4782" w:rsidRDefault="006B4782" w:rsidP="000B5374">
            <w:r w:rsidRPr="00252E7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252E7C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5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264B" w14:textId="2263807D" w:rsidR="006B4782" w:rsidRPr="009A4C7E" w:rsidRDefault="00D05FB5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清明</w:t>
            </w:r>
            <w:r w:rsidR="006B4782" w:rsidRPr="00404C5B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節補假放假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071A" w14:textId="77777777" w:rsidR="006B4782" w:rsidRDefault="006B4782" w:rsidP="000B5374">
            <w:pPr>
              <w:jc w:val="center"/>
            </w:pP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55407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3AE65C8D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F6AD9" w14:textId="77777777" w:rsidR="006B4782" w:rsidRPr="009A4C7E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A4C7E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9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2DB47" w14:textId="77777777" w:rsidR="006B4782" w:rsidRPr="005A52FF" w:rsidRDefault="006B4782" w:rsidP="000B5374">
            <w:pPr>
              <w:rPr>
                <w:szCs w:val="24"/>
              </w:rPr>
            </w:pPr>
            <w:r w:rsidRPr="005A52FF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5A52FF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 w:rsidRPr="005A52FF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5A52FF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4</w:t>
            </w:r>
            <w:r w:rsidRPr="005A52FF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/1</w:t>
            </w:r>
            <w:r w:rsidRPr="005A52FF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2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0178" w14:textId="52D46A19" w:rsidR="006B4782" w:rsidRPr="005A52FF" w:rsidRDefault="002B2820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A52FF">
              <w:rPr>
                <w:rFonts w:ascii="Times New Roman" w:hAnsi="Times New Roman" w:cs="Times New Roman"/>
                <w:szCs w:val="24"/>
              </w:rPr>
              <w:t>期中報告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C27CB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F705C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0A8059BE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730D" w14:textId="77777777" w:rsidR="006B4782" w:rsidRPr="009A4C7E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A4C7E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F8DCA" w14:textId="77777777" w:rsidR="006B4782" w:rsidRDefault="006B4782" w:rsidP="000B5374">
            <w:r w:rsidRPr="00252E7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252E7C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19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F76F1" w14:textId="4DDDD8D6" w:rsidR="006B4782" w:rsidRPr="005A52FF" w:rsidRDefault="002B2820" w:rsidP="002B282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放血</w:t>
            </w:r>
            <w:r w:rsidRPr="005A52FF">
              <w:rPr>
                <w:rFonts w:ascii="Times New Roman" w:hAnsi="Times New Roman" w:cs="Times New Roman"/>
                <w:szCs w:val="24"/>
              </w:rPr>
              <w:t>爭議與</w:t>
            </w:r>
            <w:r>
              <w:rPr>
                <w:rFonts w:ascii="Times New Roman" w:hAnsi="Times New Roman" w:cs="Times New Roman" w:hint="eastAsia"/>
                <w:szCs w:val="24"/>
              </w:rPr>
              <w:t>解剖學</w:t>
            </w:r>
            <w:r w:rsidRPr="005A52FF">
              <w:rPr>
                <w:rFonts w:ascii="Times New Roman" w:hAnsi="Times New Roman" w:cs="Times New Roman"/>
                <w:szCs w:val="24"/>
              </w:rPr>
              <w:t>經典</w:t>
            </w:r>
            <w:r w:rsidRPr="005A52FF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2DF6E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25DAC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54C65B51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81B9" w14:textId="77777777" w:rsidR="006B4782" w:rsidRPr="009A4C7E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A4C7E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11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07CC8" w14:textId="77777777" w:rsidR="006B4782" w:rsidRDefault="006B4782" w:rsidP="000B5374">
            <w:r w:rsidRPr="00252E7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252E7C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26</w:t>
            </w:r>
            <w:r w:rsidRPr="00252E7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FF81E" w14:textId="6F9EE116" w:rsidR="006B4782" w:rsidRPr="00BD307C" w:rsidRDefault="002B2820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文本、圖像、身體與書籍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E93A8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35811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58BE7113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A15C8" w14:textId="77777777" w:rsidR="006B4782" w:rsidRPr="000B5374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12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26DF4" w14:textId="379355C5" w:rsidR="006B4782" w:rsidRPr="000B5374" w:rsidRDefault="006B4782" w:rsidP="000B5374"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5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0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EA61" w14:textId="306865BA" w:rsidR="006B4782" w:rsidRPr="009A4C7E" w:rsidRDefault="002B2820" w:rsidP="005F4600">
            <w:pP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BD307C">
              <w:rPr>
                <w:rFonts w:ascii="Times New Roman" w:hAnsi="Times New Roman" w:cs="Times New Roman"/>
                <w:szCs w:val="24"/>
              </w:rPr>
              <w:t>醫師肖像：類型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C62AE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28613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7F667C78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4CE81" w14:textId="77777777" w:rsidR="006B4782" w:rsidRPr="000B5374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13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2F437" w14:textId="77777777" w:rsidR="006B4782" w:rsidRPr="000B5374" w:rsidRDefault="006B4782" w:rsidP="000B5374"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5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10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FDB84" w14:textId="2AE53960" w:rsidR="006B4782" w:rsidRPr="00993BF6" w:rsidRDefault="002B2820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BD307C">
              <w:rPr>
                <w:rFonts w:ascii="Times New Roman" w:hAnsi="Times New Roman" w:cs="Times New Roman"/>
                <w:szCs w:val="24"/>
              </w:rPr>
              <w:t>肖像：</w:t>
            </w:r>
            <w:r w:rsidRPr="005F4600">
              <w:rPr>
                <w:rFonts w:ascii="Times New Roman" w:hAnsi="Times New Roman" w:cs="Times New Roman" w:hint="eastAsia"/>
                <w:szCs w:val="24"/>
              </w:rPr>
              <w:t>性別與科學英雄主義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52242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00681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0B0DB198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2004E" w14:textId="77777777" w:rsidR="006B4782" w:rsidRPr="000B5374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27BCA" w14:textId="77777777" w:rsidR="006B4782" w:rsidRPr="000B5374" w:rsidRDefault="006B4782" w:rsidP="000B5374"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5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17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3CADB" w14:textId="2E821FD2" w:rsidR="006B4782" w:rsidRPr="00993BF6" w:rsidRDefault="002B2820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93BF6">
              <w:rPr>
                <w:rFonts w:ascii="新細明體" w:eastAsia="新細明體" w:hAnsi="新細明體" w:cs="新細明體" w:hint="eastAsia"/>
                <w:szCs w:val="24"/>
              </w:rPr>
              <w:t>變態的臉</w:t>
            </w:r>
            <w:r w:rsidRPr="00993BF6">
              <w:rPr>
                <w:rFonts w:ascii="Times New Roman" w:hAnsi="Times New Roman" w:cs="Times New Roman"/>
                <w:szCs w:val="24"/>
              </w:rPr>
              <w:t>：</w:t>
            </w:r>
            <w:r w:rsidRPr="00993BF6">
              <w:rPr>
                <w:rFonts w:ascii="Times New Roman" w:hAnsi="Times New Roman" w:cs="Times New Roman" w:hint="eastAsia"/>
                <w:szCs w:val="24"/>
              </w:rPr>
              <w:t>遺傳學說、精神醫學與犯罪學圖像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9D834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7EF8D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131BED1E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2BEA1" w14:textId="77777777" w:rsidR="006B4782" w:rsidRPr="000B5374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15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7F8FD" w14:textId="77777777" w:rsidR="006B4782" w:rsidRPr="000B5374" w:rsidRDefault="006B4782" w:rsidP="000B5374"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5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24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7B4DD" w14:textId="27F8E63B" w:rsidR="006B4782" w:rsidRPr="00993BF6" w:rsidRDefault="002B2820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93BF6">
              <w:rPr>
                <w:rFonts w:ascii="Times New Roman" w:hAnsi="Times New Roman" w:cs="Times New Roman"/>
                <w:szCs w:val="24"/>
              </w:rPr>
              <w:t>X</w:t>
            </w:r>
            <w:r w:rsidRPr="00993BF6">
              <w:rPr>
                <w:rFonts w:ascii="Times New Roman" w:hAnsi="Times New Roman" w:cs="Times New Roman"/>
                <w:szCs w:val="24"/>
              </w:rPr>
              <w:t>光</w:t>
            </w:r>
            <w:r>
              <w:rPr>
                <w:rFonts w:ascii="Times New Roman" w:hAnsi="Times New Roman" w:cs="Times New Roman" w:hint="eastAsia"/>
                <w:szCs w:val="24"/>
              </w:rPr>
              <w:t>下的</w:t>
            </w:r>
            <w:r w:rsidRPr="00993BF6">
              <w:rPr>
                <w:rFonts w:ascii="Times New Roman" w:hAnsi="Times New Roman" w:cs="Times New Roman"/>
                <w:szCs w:val="24"/>
              </w:rPr>
              <w:t>性別與權力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2498B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C295E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16B0017A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455F1" w14:textId="77777777" w:rsidR="006B4782" w:rsidRPr="000B5374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16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1C14F" w14:textId="77777777" w:rsidR="006B4782" w:rsidRPr="000B5374" w:rsidRDefault="006B4782" w:rsidP="000B5374"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5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P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31</w:t>
            </w:r>
            <w:r w:rsidRPr="000B5374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1EDD6" w14:textId="25BD588C" w:rsidR="006B4782" w:rsidRPr="00993BF6" w:rsidRDefault="002B2820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93BF6">
              <w:rPr>
                <w:rFonts w:ascii="Times New Roman" w:hAnsi="Times New Roman" w:cs="Times New Roman"/>
                <w:szCs w:val="24"/>
              </w:rPr>
              <w:t>圖像與</w:t>
            </w:r>
            <w:r>
              <w:rPr>
                <w:rFonts w:ascii="Times New Roman" w:hAnsi="Times New Roman" w:cs="Times New Roman" w:hint="eastAsia"/>
                <w:szCs w:val="24"/>
              </w:rPr>
              <w:t>醫學</w:t>
            </w:r>
            <w:r w:rsidRPr="00993BF6">
              <w:rPr>
                <w:rFonts w:ascii="Times New Roman" w:hAnsi="Times New Roman" w:cs="Times New Roman"/>
                <w:szCs w:val="24"/>
              </w:rPr>
              <w:t>宣導：以愛滋病防治海報為例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DE138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D6D9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6FD9BD61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55319" w14:textId="77777777" w:rsidR="006B4782" w:rsidRPr="009A4C7E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A4C7E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17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1E59D" w14:textId="4D685BB7" w:rsidR="006B4782" w:rsidRDefault="006B4782" w:rsidP="000B5374">
            <w:r w:rsidRPr="00252E7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252E7C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 w:rsidR="000B5374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0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7</w:t>
            </w:r>
            <w:r w:rsidRPr="00252E7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7181" w14:textId="0ECCE9CB" w:rsidR="006B4782" w:rsidRPr="00993BF6" w:rsidRDefault="002B2820" w:rsidP="000B5374">
            <w:pPr>
              <w:widowControl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993BF6">
              <w:rPr>
                <w:rFonts w:ascii="Times New Roman" w:hAnsi="Times New Roman" w:cs="Times New Roman"/>
                <w:szCs w:val="24"/>
              </w:rPr>
              <w:t>人格的呈現？大腦掃描的圖像與意義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947EB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8C4FC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  <w:tr w:rsidR="006B4782" w:rsidRPr="009A4C7E" w14:paraId="66A738E9" w14:textId="77777777" w:rsidTr="000B5374">
        <w:trPr>
          <w:jc w:val="center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3172C" w14:textId="77777777" w:rsidR="006B4782" w:rsidRPr="009A4C7E" w:rsidRDefault="006B4782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A4C7E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18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C99E0" w14:textId="77777777" w:rsidR="006B4782" w:rsidRDefault="006B4782" w:rsidP="000B5374">
            <w:r w:rsidRPr="00252E7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201</w:t>
            </w:r>
            <w:r w:rsidRPr="00252E7C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6</w:t>
            </w: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14</w:t>
            </w:r>
            <w:r w:rsidRPr="00252E7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7E443" w14:textId="2993BF72" w:rsidR="006B4782" w:rsidRPr="00993BF6" w:rsidRDefault="002B2820" w:rsidP="000B537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期末報告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CDFE4" w14:textId="77777777" w:rsidR="006B4782" w:rsidRDefault="006B4782" w:rsidP="000B5374">
            <w:pPr>
              <w:jc w:val="center"/>
            </w:pPr>
            <w:r w:rsidRPr="0099184D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609EA" w14:textId="77777777" w:rsidR="006B4782" w:rsidRDefault="006B4782" w:rsidP="000B5374">
            <w:r w:rsidRPr="001062F6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李尚仁</w:t>
            </w:r>
            <w:r w:rsidRPr="001062F6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 </w:t>
            </w:r>
          </w:p>
        </w:tc>
      </w:tr>
    </w:tbl>
    <w:p w14:paraId="383F39DB" w14:textId="77777777" w:rsidR="006B4782" w:rsidRDefault="006B4782" w:rsidP="006B4782"/>
    <w:p w14:paraId="02290CB0" w14:textId="07A38DE2" w:rsidR="00D40074" w:rsidRPr="001A0BB0" w:rsidRDefault="00417A6E" w:rsidP="00A849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第一週</w:t>
      </w:r>
      <w:r w:rsidR="00517505" w:rsidRPr="00DB085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課程導論</w:t>
      </w:r>
      <w:r w:rsidR="00432120">
        <w:rPr>
          <w:rFonts w:hint="eastAsia"/>
          <w:sz w:val="28"/>
          <w:szCs w:val="28"/>
        </w:rPr>
        <w:t xml:space="preserve"> </w:t>
      </w:r>
      <w:r w:rsidR="00432120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4321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2</w:t>
      </w:r>
      <w:r w:rsidR="004321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16</w:t>
      </w:r>
    </w:p>
    <w:p w14:paraId="4044BBB7" w14:textId="12029467" w:rsidR="001A0BB0" w:rsidRPr="001A0BB0" w:rsidRDefault="00D40074" w:rsidP="001A0BB0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 </w:t>
      </w:r>
      <w:r w:rsidR="001A0BB0" w:rsidRPr="001A0BB0">
        <w:rPr>
          <w:rFonts w:ascii="Times New Roman" w:hAnsi="Times New Roman" w:cs="Times New Roman"/>
        </w:rPr>
        <w:t>指定閱讀：</w:t>
      </w:r>
    </w:p>
    <w:p w14:paraId="666BF202" w14:textId="77777777" w:rsidR="00D40074" w:rsidRPr="001A0BB0" w:rsidRDefault="00D40074" w:rsidP="00D40074">
      <w:pPr>
        <w:pStyle w:val="a3"/>
        <w:numPr>
          <w:ilvl w:val="0"/>
          <w:numId w:val="8"/>
        </w:numPr>
        <w:rPr>
          <w:rFonts w:ascii="Times New Roman" w:hAnsi="Times New Roman" w:cs="Times New Roman"/>
          <w:spacing w:val="4"/>
        </w:rPr>
      </w:pPr>
      <w:r w:rsidRPr="001A0BB0">
        <w:rPr>
          <w:rFonts w:ascii="Times New Roman" w:hAnsi="Times New Roman" w:cs="Times New Roman"/>
          <w:spacing w:val="4"/>
        </w:rPr>
        <w:t>克爾．瓦丁頓（</w:t>
      </w:r>
      <w:r w:rsidRPr="001A0BB0">
        <w:rPr>
          <w:rFonts w:ascii="Times New Roman" w:hAnsi="Times New Roman" w:cs="Times New Roman"/>
          <w:spacing w:val="4"/>
        </w:rPr>
        <w:t>Keir Waddington</w:t>
      </w:r>
      <w:r w:rsidRPr="001A0BB0">
        <w:rPr>
          <w:rFonts w:ascii="Times New Roman" w:hAnsi="Times New Roman" w:cs="Times New Roman"/>
          <w:spacing w:val="4"/>
        </w:rPr>
        <w:t>）著，李尚仁譯，＜解剖學＞，《歐洲</w:t>
      </w:r>
    </w:p>
    <w:p w14:paraId="56301968" w14:textId="777A60F6" w:rsidR="00D40074" w:rsidRPr="001A0BB0" w:rsidRDefault="00D40074" w:rsidP="00D40074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  <w:spacing w:val="4"/>
        </w:rPr>
        <w:t xml:space="preserve">       </w:t>
      </w:r>
      <w:r w:rsidRPr="001A0BB0">
        <w:rPr>
          <w:rFonts w:ascii="Times New Roman" w:hAnsi="Times New Roman" w:cs="Times New Roman"/>
          <w:spacing w:val="4"/>
        </w:rPr>
        <w:t>醫療五百年》，卷二，頁</w:t>
      </w:r>
      <w:r w:rsidRPr="001A0BB0">
        <w:rPr>
          <w:rFonts w:ascii="Times New Roman" w:hAnsi="Times New Roman" w:cs="Times New Roman"/>
          <w:spacing w:val="4"/>
        </w:rPr>
        <w:t>5-44</w:t>
      </w:r>
      <w:r w:rsidRPr="001A0BB0">
        <w:rPr>
          <w:rFonts w:ascii="Times New Roman" w:hAnsi="Times New Roman" w:cs="Times New Roman"/>
          <w:spacing w:val="4"/>
        </w:rPr>
        <w:t>。</w:t>
      </w:r>
    </w:p>
    <w:p w14:paraId="0E4B8D17" w14:textId="77777777" w:rsidR="00D40074" w:rsidRPr="001A0BB0" w:rsidRDefault="00D40074" w:rsidP="00D40074">
      <w:pPr>
        <w:pStyle w:val="a3"/>
        <w:numPr>
          <w:ilvl w:val="0"/>
          <w:numId w:val="8"/>
        </w:numPr>
        <w:rPr>
          <w:rFonts w:ascii="Times New Roman" w:hAnsi="Times New Roman" w:cs="Times New Roman"/>
          <w:spacing w:val="4"/>
        </w:rPr>
      </w:pPr>
      <w:r w:rsidRPr="001A0BB0">
        <w:rPr>
          <w:rFonts w:ascii="Times New Roman" w:hAnsi="Times New Roman" w:cs="Times New Roman"/>
          <w:spacing w:val="4"/>
        </w:rPr>
        <w:t>克爾．瓦丁頓（</w:t>
      </w:r>
      <w:r w:rsidRPr="001A0BB0">
        <w:rPr>
          <w:rFonts w:ascii="Times New Roman" w:hAnsi="Times New Roman" w:cs="Times New Roman"/>
          <w:spacing w:val="4"/>
        </w:rPr>
        <w:t>Keir Waddington</w:t>
      </w:r>
      <w:r w:rsidRPr="001A0BB0">
        <w:rPr>
          <w:rFonts w:ascii="Times New Roman" w:hAnsi="Times New Roman" w:cs="Times New Roman"/>
          <w:spacing w:val="4"/>
        </w:rPr>
        <w:t>）著，李尚仁譯，＜女性、健康與醫</w:t>
      </w:r>
    </w:p>
    <w:p w14:paraId="03706AD3" w14:textId="77777777" w:rsidR="00D40074" w:rsidRPr="001A0BB0" w:rsidRDefault="00D40074" w:rsidP="00D40074">
      <w:pPr>
        <w:pStyle w:val="a3"/>
        <w:ind w:left="840"/>
        <w:rPr>
          <w:rFonts w:ascii="Times New Roman" w:hAnsi="Times New Roman" w:cs="Times New Roman"/>
          <w:spacing w:val="4"/>
        </w:rPr>
      </w:pPr>
      <w:r w:rsidRPr="001A0BB0">
        <w:rPr>
          <w:rFonts w:ascii="Times New Roman" w:hAnsi="Times New Roman" w:cs="Times New Roman"/>
          <w:spacing w:val="4"/>
        </w:rPr>
        <w:t>療＞，《歐洲醫療五百年》卷一，頁</w:t>
      </w:r>
      <w:r w:rsidRPr="001A0BB0">
        <w:rPr>
          <w:rFonts w:ascii="Times New Roman" w:hAnsi="Times New Roman" w:cs="Times New Roman"/>
          <w:spacing w:val="4"/>
        </w:rPr>
        <w:t>129-170</w:t>
      </w:r>
      <w:r w:rsidRPr="001A0BB0">
        <w:rPr>
          <w:rFonts w:ascii="Times New Roman" w:hAnsi="Times New Roman" w:cs="Times New Roman"/>
          <w:spacing w:val="4"/>
        </w:rPr>
        <w:t>。</w:t>
      </w:r>
    </w:p>
    <w:p w14:paraId="5D1CA067" w14:textId="060472B3" w:rsidR="00D40074" w:rsidRPr="001A0BB0" w:rsidRDefault="00D40074" w:rsidP="00A849CE">
      <w:pPr>
        <w:rPr>
          <w:rFonts w:ascii="Times New Roman" w:eastAsia="新細明體" w:hAnsi="Times New Roman" w:cs="Times New Roman"/>
          <w:szCs w:val="24"/>
        </w:rPr>
      </w:pPr>
      <w:r w:rsidRPr="001A0BB0">
        <w:rPr>
          <w:rFonts w:ascii="Times New Roman" w:hAnsi="Times New Roman" w:cs="Times New Roman"/>
        </w:rPr>
        <w:lastRenderedPageBreak/>
        <w:t xml:space="preserve">     </w:t>
      </w:r>
    </w:p>
    <w:p w14:paraId="1D91E6BF" w14:textId="042CE3FC" w:rsidR="00F27108" w:rsidRPr="00417A6E" w:rsidRDefault="00417A6E" w:rsidP="00F271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BB0" w:rsidRPr="001A0BB0">
        <w:rPr>
          <w:rFonts w:ascii="Times New Roman" w:hAnsi="Times New Roman" w:cs="Times New Roman"/>
          <w:sz w:val="28"/>
          <w:szCs w:val="28"/>
        </w:rPr>
        <w:t>醫學圖像與藝術</w:t>
      </w:r>
      <w:r w:rsidR="0043212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32120" w:rsidRPr="00252E7C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432120" w:rsidRPr="00252E7C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4321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2</w:t>
      </w:r>
      <w:r w:rsidR="004321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23</w:t>
      </w:r>
    </w:p>
    <w:p w14:paraId="7B6DEC50" w14:textId="056A8610" w:rsidR="001A0BB0" w:rsidRPr="001A0BB0" w:rsidRDefault="001A0BB0" w:rsidP="001A0BB0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  <w:b/>
        </w:rPr>
        <w:t xml:space="preserve">   </w:t>
      </w:r>
      <w:r w:rsidRPr="001A0BB0">
        <w:rPr>
          <w:rFonts w:ascii="Times New Roman" w:hAnsi="Times New Roman" w:cs="Times New Roman"/>
        </w:rPr>
        <w:t>指定閱讀：</w:t>
      </w:r>
    </w:p>
    <w:p w14:paraId="430FBD16" w14:textId="77777777" w:rsidR="001A0BB0" w:rsidRPr="002E7760" w:rsidRDefault="001A0BB0" w:rsidP="002E7760">
      <w:pPr>
        <w:ind w:firstLineChars="250" w:firstLine="600"/>
        <w:rPr>
          <w:rFonts w:ascii="Times New Roman" w:hAnsi="Times New Roman" w:cs="Times New Roman"/>
        </w:rPr>
      </w:pPr>
      <w:r w:rsidRPr="002E7760">
        <w:rPr>
          <w:rFonts w:ascii="Times New Roman" w:hAnsi="Times New Roman" w:cs="Times New Roman"/>
        </w:rPr>
        <w:t xml:space="preserve">Martin Kemp, “Medicine in View: Art and Visual Representation” in Irvine   </w:t>
      </w:r>
    </w:p>
    <w:p w14:paraId="4DD5D0EE" w14:textId="77777777" w:rsidR="001A0BB0" w:rsidRPr="001A0BB0" w:rsidRDefault="001A0BB0" w:rsidP="001A0BB0">
      <w:pPr>
        <w:pStyle w:val="a3"/>
        <w:ind w:left="840"/>
        <w:rPr>
          <w:rFonts w:ascii="Times New Roman" w:eastAsia="新細明體" w:hAnsi="Times New Roman" w:cs="Times New Roman"/>
          <w:szCs w:val="24"/>
        </w:rPr>
      </w:pPr>
      <w:r w:rsidRPr="001A0BB0">
        <w:rPr>
          <w:rFonts w:ascii="Times New Roman" w:hAnsi="Times New Roman" w:cs="Times New Roman"/>
        </w:rPr>
        <w:t xml:space="preserve">Loudon (ed.), </w:t>
      </w:r>
      <w:r w:rsidRPr="001A0BB0">
        <w:rPr>
          <w:rFonts w:ascii="Times New Roman" w:hAnsi="Times New Roman" w:cs="Times New Roman"/>
          <w:i/>
        </w:rPr>
        <w:t>Western Medicine: An Illustrated History (Oxford University Press</w:t>
      </w:r>
      <w:r w:rsidRPr="001A0BB0">
        <w:rPr>
          <w:rFonts w:ascii="Times New Roman" w:hAnsi="Times New Roman" w:cs="Times New Roman"/>
        </w:rPr>
        <w:t>, 1997), pp. 1-24.</w:t>
      </w:r>
    </w:p>
    <w:p w14:paraId="38E12CC3" w14:textId="1668E521" w:rsidR="00A849CE" w:rsidRDefault="001A0BB0" w:rsidP="001A0BB0">
      <w:pPr>
        <w:rPr>
          <w:rFonts w:ascii="Times New Roman" w:hAnsi="Times New Roman" w:cs="Times New Roman"/>
          <w:szCs w:val="24"/>
        </w:rPr>
      </w:pPr>
      <w:r w:rsidRPr="001A0BB0">
        <w:rPr>
          <w:rFonts w:ascii="Times New Roman" w:hAnsi="Times New Roman" w:cs="Times New Roman"/>
        </w:rPr>
        <w:t xml:space="preserve">  </w:t>
      </w:r>
      <w:r w:rsidR="002E7760">
        <w:rPr>
          <w:rFonts w:ascii="Times New Roman" w:hAnsi="Times New Roman" w:cs="Times New Roman" w:hint="eastAsia"/>
        </w:rPr>
        <w:t xml:space="preserve"> </w:t>
      </w:r>
      <w:r w:rsidR="002E7760">
        <w:rPr>
          <w:rFonts w:ascii="Times New Roman" w:hAnsi="Times New Roman" w:cs="Times New Roman" w:hint="eastAsia"/>
          <w:szCs w:val="24"/>
        </w:rPr>
        <w:t>延伸</w:t>
      </w:r>
      <w:r w:rsidR="002E7760" w:rsidRPr="001A0BB0">
        <w:rPr>
          <w:rFonts w:ascii="Times New Roman" w:hAnsi="Times New Roman" w:cs="Times New Roman"/>
          <w:szCs w:val="24"/>
        </w:rPr>
        <w:t>閱讀：</w:t>
      </w:r>
    </w:p>
    <w:p w14:paraId="684742D1" w14:textId="77777777" w:rsidR="002B2820" w:rsidRPr="002B2820" w:rsidRDefault="002B2820" w:rsidP="001A0BB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Cs w:val="24"/>
        </w:rPr>
        <w:t xml:space="preserve">      Deanna </w:t>
      </w:r>
      <w:proofErr w:type="spellStart"/>
      <w:r>
        <w:rPr>
          <w:rFonts w:ascii="Times New Roman" w:hAnsi="Times New Roman" w:cs="Times New Roman"/>
          <w:szCs w:val="24"/>
        </w:rPr>
        <w:t>Petherbridge</w:t>
      </w:r>
      <w:proofErr w:type="spellEnd"/>
      <w:r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1A0BB0">
        <w:rPr>
          <w:rFonts w:ascii="Times New Roman" w:hAnsi="Times New Roman" w:cs="Times New Roman"/>
        </w:rPr>
        <w:t>Ludmilla</w:t>
      </w:r>
      <w:proofErr w:type="spellEnd"/>
      <w:r w:rsidRPr="001A0BB0">
        <w:rPr>
          <w:rFonts w:ascii="Times New Roman" w:hAnsi="Times New Roman" w:cs="Times New Roman"/>
        </w:rPr>
        <w:t xml:space="preserve"> </w:t>
      </w:r>
      <w:proofErr w:type="spellStart"/>
      <w:r w:rsidRPr="001A0BB0">
        <w:rPr>
          <w:rFonts w:ascii="Times New Roman" w:hAnsi="Times New Roman" w:cs="Times New Roman"/>
        </w:rPr>
        <w:t>Jordanova</w:t>
      </w:r>
      <w:proofErr w:type="spellEnd"/>
      <w:r w:rsidRPr="001A0B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B2820">
        <w:rPr>
          <w:rFonts w:ascii="Times New Roman" w:hAnsi="Times New Roman" w:cs="Times New Roman"/>
          <w:i/>
        </w:rPr>
        <w:t xml:space="preserve">The Quick and the Dead:     </w:t>
      </w:r>
    </w:p>
    <w:p w14:paraId="512AD3FE" w14:textId="17546729" w:rsidR="002E7760" w:rsidRPr="001A0BB0" w:rsidRDefault="002B2820" w:rsidP="001A0BB0">
      <w:pPr>
        <w:rPr>
          <w:rFonts w:ascii="Times New Roman" w:hAnsi="Times New Roman" w:cs="Times New Roman"/>
          <w:b/>
        </w:rPr>
      </w:pPr>
      <w:r w:rsidRPr="002B2820">
        <w:rPr>
          <w:rFonts w:ascii="Times New Roman" w:hAnsi="Times New Roman" w:cs="Times New Roman"/>
          <w:i/>
        </w:rPr>
        <w:t xml:space="preserve">        </w:t>
      </w:r>
      <w:proofErr w:type="gramStart"/>
      <w:r w:rsidRPr="002B2820">
        <w:rPr>
          <w:rFonts w:ascii="Times New Roman" w:hAnsi="Times New Roman" w:cs="Times New Roman"/>
          <w:i/>
        </w:rPr>
        <w:t xml:space="preserve">Artists and Anatomy </w:t>
      </w:r>
      <w:r>
        <w:rPr>
          <w:rFonts w:ascii="Times New Roman" w:hAnsi="Times New Roman" w:cs="Times New Roman"/>
        </w:rPr>
        <w:t>(University of California Press, 1998).</w:t>
      </w:r>
      <w:proofErr w:type="gramEnd"/>
      <w:r w:rsidRPr="001A0B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2E7760">
        <w:rPr>
          <w:rFonts w:ascii="Times New Roman" w:hAnsi="Times New Roman" w:cs="Times New Roman" w:hint="eastAsia"/>
          <w:szCs w:val="24"/>
        </w:rPr>
        <w:t xml:space="preserve">     </w:t>
      </w:r>
    </w:p>
    <w:p w14:paraId="424050AB" w14:textId="2C16D058" w:rsidR="009B2C43" w:rsidRPr="001A0BB0" w:rsidRDefault="00417A6E" w:rsidP="009B2C43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Pr="001A0BB0">
        <w:rPr>
          <w:rFonts w:ascii="Times New Roman" w:hAnsi="Times New Roman" w:cs="Times New Roman"/>
          <w:b/>
          <w:sz w:val="28"/>
          <w:szCs w:val="28"/>
        </w:rPr>
        <w:t>三</w:t>
      </w:r>
      <w:r>
        <w:rPr>
          <w:rFonts w:hint="eastAsia"/>
          <w:sz w:val="28"/>
          <w:szCs w:val="28"/>
        </w:rPr>
        <w:t>週</w:t>
      </w:r>
      <w:r w:rsidR="00DB0858" w:rsidRPr="001A0BB0">
        <w:rPr>
          <w:rFonts w:ascii="Times New Roman" w:hAnsi="Times New Roman" w:cs="Times New Roman"/>
          <w:sz w:val="28"/>
          <w:szCs w:val="28"/>
        </w:rPr>
        <w:t xml:space="preserve">. </w:t>
      </w:r>
      <w:r w:rsidR="001A0BB0" w:rsidRPr="001A0BB0">
        <w:rPr>
          <w:rFonts w:ascii="Times New Roman" w:hAnsi="Times New Roman" w:cs="Times New Roman"/>
          <w:sz w:val="28"/>
          <w:szCs w:val="28"/>
        </w:rPr>
        <w:t>女人的</w:t>
      </w:r>
      <w:r>
        <w:rPr>
          <w:rFonts w:ascii="Times New Roman" w:hAnsi="Times New Roman" w:cs="Times New Roman" w:hint="eastAsia"/>
          <w:sz w:val="28"/>
          <w:szCs w:val="28"/>
        </w:rPr>
        <w:t>身體</w:t>
      </w:r>
      <w:r w:rsidR="00503D11">
        <w:rPr>
          <w:rFonts w:ascii="Times New Roman" w:hAnsi="Times New Roman" w:cs="Times New Roman" w:hint="eastAsia"/>
          <w:sz w:val="28"/>
          <w:szCs w:val="28"/>
        </w:rPr>
        <w:t>與</w:t>
      </w:r>
      <w:r w:rsidR="001A0BB0" w:rsidRPr="001A0BB0">
        <w:rPr>
          <w:rFonts w:ascii="Times New Roman" w:hAnsi="Times New Roman" w:cs="Times New Roman"/>
          <w:sz w:val="28"/>
          <w:szCs w:val="28"/>
        </w:rPr>
        <w:t>解剖</w:t>
      </w:r>
      <w:r w:rsidR="009B2C43" w:rsidRPr="001A0BB0">
        <w:rPr>
          <w:rFonts w:ascii="Times New Roman" w:hAnsi="Times New Roman" w:cs="Times New Roman"/>
          <w:sz w:val="28"/>
          <w:szCs w:val="28"/>
        </w:rPr>
        <w:t>的起源</w:t>
      </w:r>
      <w:r w:rsidR="009B2C43" w:rsidRPr="001A0BB0">
        <w:rPr>
          <w:rFonts w:ascii="Times New Roman" w:hAnsi="Times New Roman" w:cs="Times New Roman"/>
          <w:sz w:val="28"/>
          <w:szCs w:val="28"/>
        </w:rPr>
        <w:t xml:space="preserve"> </w:t>
      </w:r>
      <w:r w:rsidR="00432120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432120" w:rsidRP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432120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432120" w:rsidRP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3</w:t>
      </w:r>
      <w:r w:rsidR="00432120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432120" w:rsidRP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01</w:t>
      </w:r>
    </w:p>
    <w:p w14:paraId="38637F19" w14:textId="77777777" w:rsidR="009B2C43" w:rsidRPr="001A0BB0" w:rsidRDefault="009B2C43" w:rsidP="009B2C43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</w:t>
      </w:r>
      <w:r w:rsidRPr="001A0BB0">
        <w:rPr>
          <w:rFonts w:ascii="Times New Roman" w:hAnsi="Times New Roman" w:cs="Times New Roman"/>
        </w:rPr>
        <w:t>指定閱讀：</w:t>
      </w:r>
    </w:p>
    <w:p w14:paraId="5ABE6050" w14:textId="1FE359D5" w:rsidR="00D40074" w:rsidRPr="001A0BB0" w:rsidRDefault="009B2C43" w:rsidP="00432120">
      <w:pPr>
        <w:ind w:left="960" w:hangingChars="400" w:hanging="960"/>
        <w:rPr>
          <w:rFonts w:ascii="Times New Roman" w:hAnsi="Times New Roman" w:cs="Times New Roman"/>
          <w:i/>
        </w:rPr>
      </w:pPr>
      <w:r w:rsidRPr="001A0BB0">
        <w:rPr>
          <w:rFonts w:ascii="Times New Roman" w:hAnsi="Times New Roman" w:cs="Times New Roman"/>
        </w:rPr>
        <w:t xml:space="preserve">   </w:t>
      </w:r>
      <w:r w:rsidR="00432120">
        <w:rPr>
          <w:rFonts w:ascii="Times New Roman" w:hAnsi="Times New Roman" w:cs="Times New Roman" w:hint="eastAsia"/>
        </w:rPr>
        <w:t xml:space="preserve">  </w:t>
      </w:r>
      <w:r w:rsidRPr="001A0BB0">
        <w:rPr>
          <w:rFonts w:ascii="Times New Roman" w:hAnsi="Times New Roman" w:cs="Times New Roman"/>
        </w:rPr>
        <w:t xml:space="preserve">Katherine Park, “Secrets of Women”, in </w:t>
      </w:r>
      <w:r w:rsidRPr="001A0BB0">
        <w:rPr>
          <w:rFonts w:ascii="Times New Roman" w:hAnsi="Times New Roman" w:cs="Times New Roman"/>
          <w:i/>
        </w:rPr>
        <w:t>Secrets of Women: Gender, Generation, and the Origins of Human Dissection</w:t>
      </w:r>
      <w:r w:rsidRPr="001A0BB0">
        <w:rPr>
          <w:rFonts w:ascii="Times New Roman" w:hAnsi="Times New Roman" w:cs="Times New Roman"/>
        </w:rPr>
        <w:t>, pp. 77-120.</w:t>
      </w:r>
    </w:p>
    <w:p w14:paraId="2D7DE06C" w14:textId="56CE8D9A" w:rsidR="002B2820" w:rsidRPr="002B2820" w:rsidRDefault="00C64CB3" w:rsidP="002B2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szCs w:val="24"/>
        </w:rPr>
        <w:t xml:space="preserve">  </w:t>
      </w:r>
      <w:r>
        <w:rPr>
          <w:rFonts w:ascii="Times New Roman" w:hAnsi="Times New Roman" w:cs="Times New Roman" w:hint="eastAsia"/>
          <w:szCs w:val="24"/>
        </w:rPr>
        <w:t>延伸</w:t>
      </w:r>
      <w:r w:rsidRPr="001A0BB0">
        <w:rPr>
          <w:rFonts w:ascii="Times New Roman" w:hAnsi="Times New Roman" w:cs="Times New Roman"/>
          <w:szCs w:val="24"/>
        </w:rPr>
        <w:t>閱讀：</w:t>
      </w:r>
      <w:r w:rsidR="00395433">
        <w:rPr>
          <w:rFonts w:hint="eastAsia"/>
          <w:sz w:val="28"/>
          <w:szCs w:val="28"/>
        </w:rPr>
        <w:t xml:space="preserve"> </w:t>
      </w:r>
    </w:p>
    <w:p w14:paraId="4F8224EA" w14:textId="4D1B3997" w:rsidR="002E7760" w:rsidRDefault="002B2820" w:rsidP="00432120">
      <w:pPr>
        <w:ind w:firstLineChars="150" w:firstLine="360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911A9D" w:rsidRPr="001A0BB0">
        <w:rPr>
          <w:rFonts w:ascii="Times New Roman" w:hAnsi="Times New Roman" w:cs="Times New Roman"/>
        </w:rPr>
        <w:t xml:space="preserve">Katherine Park, </w:t>
      </w:r>
      <w:proofErr w:type="gramStart"/>
      <w:r w:rsidR="00911A9D" w:rsidRPr="001A0BB0">
        <w:rPr>
          <w:rFonts w:ascii="Times New Roman" w:hAnsi="Times New Roman" w:cs="Times New Roman"/>
        </w:rPr>
        <w:t>“ Introduction</w:t>
      </w:r>
      <w:proofErr w:type="gramEnd"/>
      <w:r w:rsidR="00911A9D" w:rsidRPr="001A0BB0">
        <w:rPr>
          <w:rFonts w:ascii="Times New Roman" w:hAnsi="Times New Roman" w:cs="Times New Roman"/>
        </w:rPr>
        <w:t xml:space="preserve">”, </w:t>
      </w:r>
      <w:r w:rsidR="00911A9D">
        <w:rPr>
          <w:rFonts w:ascii="Times New Roman" w:hAnsi="Times New Roman" w:cs="Times New Roman"/>
        </w:rPr>
        <w:t>“</w:t>
      </w:r>
      <w:r w:rsidR="00911A9D">
        <w:rPr>
          <w:rFonts w:ascii="Times New Roman" w:hAnsi="Times New Roman" w:cs="Times New Roman" w:hint="eastAsia"/>
        </w:rPr>
        <w:t>Holy Anatomy</w:t>
      </w:r>
      <w:r w:rsidR="00911A9D">
        <w:rPr>
          <w:rFonts w:ascii="Times New Roman" w:hAnsi="Times New Roman" w:cs="Times New Roman"/>
        </w:rPr>
        <w:t>”</w:t>
      </w:r>
      <w:r w:rsidR="00395433">
        <w:rPr>
          <w:rFonts w:ascii="Times New Roman" w:hAnsi="Times New Roman" w:cs="Times New Roman" w:hint="eastAsia"/>
        </w:rPr>
        <w:t xml:space="preserve">, </w:t>
      </w:r>
      <w:r w:rsidR="00911A9D" w:rsidRPr="001A0BB0">
        <w:rPr>
          <w:rFonts w:ascii="Times New Roman" w:hAnsi="Times New Roman" w:cs="Times New Roman"/>
          <w:i/>
        </w:rPr>
        <w:t>Secrets of Women</w:t>
      </w:r>
      <w:r w:rsidR="00911A9D" w:rsidRPr="001A0BB0">
        <w:rPr>
          <w:rFonts w:ascii="Times New Roman" w:hAnsi="Times New Roman" w:cs="Times New Roman"/>
        </w:rPr>
        <w:t>, pp.13-</w:t>
      </w:r>
      <w:r w:rsidR="00395433">
        <w:rPr>
          <w:rFonts w:ascii="Times New Roman" w:hAnsi="Times New Roman" w:cs="Times New Roman" w:hint="eastAsia"/>
        </w:rPr>
        <w:t>76.</w:t>
      </w:r>
    </w:p>
    <w:p w14:paraId="287D3E3B" w14:textId="77777777" w:rsidR="002B2820" w:rsidRDefault="002B2820" w:rsidP="00F27108">
      <w:pPr>
        <w:rPr>
          <w:sz w:val="28"/>
          <w:szCs w:val="28"/>
        </w:rPr>
      </w:pPr>
    </w:p>
    <w:p w14:paraId="40B8D084" w14:textId="49321B84" w:rsidR="00F27108" w:rsidRPr="001A0BB0" w:rsidRDefault="00503D11" w:rsidP="00F27108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Pr="001A0BB0">
        <w:rPr>
          <w:rFonts w:ascii="Times New Roman" w:hAnsi="Times New Roman" w:cs="Times New Roman"/>
          <w:sz w:val="28"/>
          <w:szCs w:val="28"/>
        </w:rPr>
        <w:t>四</w:t>
      </w:r>
      <w:r>
        <w:rPr>
          <w:rFonts w:hint="eastAsia"/>
          <w:sz w:val="28"/>
          <w:szCs w:val="28"/>
        </w:rPr>
        <w:t>週</w:t>
      </w:r>
      <w:r w:rsidRPr="001A0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A0BB0">
        <w:rPr>
          <w:rFonts w:ascii="Times New Roman" w:hAnsi="Times New Roman" w:cs="Times New Roman"/>
          <w:sz w:val="28"/>
          <w:szCs w:val="28"/>
        </w:rPr>
        <w:t>感官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 w:rsidR="00417A6E">
        <w:rPr>
          <w:rFonts w:ascii="Times New Roman" w:hAnsi="Times New Roman" w:cs="Times New Roman" w:hint="eastAsia"/>
          <w:sz w:val="28"/>
          <w:szCs w:val="28"/>
        </w:rPr>
        <w:t>生殖與圖像</w:t>
      </w:r>
      <w:r w:rsidR="001A0BB0" w:rsidRPr="001A0BB0">
        <w:rPr>
          <w:rFonts w:ascii="Times New Roman" w:hAnsi="Times New Roman" w:cs="Times New Roman"/>
          <w:sz w:val="28"/>
          <w:szCs w:val="28"/>
        </w:rPr>
        <w:t xml:space="preserve"> </w:t>
      </w:r>
      <w:r w:rsidR="00432120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432120" w:rsidRP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432120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432120" w:rsidRP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3</w:t>
      </w:r>
      <w:r w:rsidR="00432120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08</w:t>
      </w:r>
    </w:p>
    <w:p w14:paraId="0D243AB6" w14:textId="77777777" w:rsidR="00F27108" w:rsidRPr="001A0BB0" w:rsidRDefault="00F27108" w:rsidP="00F27108">
      <w:pPr>
        <w:ind w:firstLineChars="100" w:firstLine="240"/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>指定閱讀：</w:t>
      </w:r>
    </w:p>
    <w:p w14:paraId="41ED1B07" w14:textId="5A15CE9A" w:rsidR="00F27108" w:rsidRPr="001A0BB0" w:rsidRDefault="00F27108" w:rsidP="00F27108">
      <w:pPr>
        <w:rPr>
          <w:rFonts w:ascii="Times New Roman" w:hAnsi="Times New Roman" w:cs="Times New Roman"/>
          <w:i/>
        </w:rPr>
      </w:pPr>
      <w:r w:rsidRPr="001A0BB0">
        <w:rPr>
          <w:rFonts w:ascii="Times New Roman" w:hAnsi="Times New Roman" w:cs="Times New Roman"/>
        </w:rPr>
        <w:t xml:space="preserve">  </w:t>
      </w:r>
      <w:r w:rsidR="000B5374">
        <w:rPr>
          <w:rFonts w:ascii="Times New Roman" w:hAnsi="Times New Roman" w:cs="Times New Roman" w:hint="eastAsia"/>
        </w:rPr>
        <w:t xml:space="preserve"> </w:t>
      </w:r>
      <w:r w:rsidRPr="001A0BB0">
        <w:rPr>
          <w:rFonts w:ascii="Times New Roman" w:hAnsi="Times New Roman" w:cs="Times New Roman"/>
        </w:rPr>
        <w:t xml:space="preserve">   Katherine Park, “The Evidence of Senses”, in </w:t>
      </w:r>
      <w:r w:rsidRPr="001A0BB0">
        <w:rPr>
          <w:rFonts w:ascii="Times New Roman" w:hAnsi="Times New Roman" w:cs="Times New Roman"/>
          <w:i/>
        </w:rPr>
        <w:t>Secrets of Women</w:t>
      </w:r>
      <w:r w:rsidRPr="001A0BB0">
        <w:rPr>
          <w:rFonts w:ascii="Times New Roman" w:hAnsi="Times New Roman" w:cs="Times New Roman"/>
        </w:rPr>
        <w:t>, pp. 161-206.</w:t>
      </w:r>
    </w:p>
    <w:p w14:paraId="4548BB8E" w14:textId="5DD20320" w:rsidR="00A849CE" w:rsidRDefault="00C64CB3" w:rsidP="0051750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Cs w:val="24"/>
        </w:rPr>
        <w:t>延伸</w:t>
      </w:r>
      <w:r w:rsidRPr="001A0BB0">
        <w:rPr>
          <w:rFonts w:ascii="Times New Roman" w:hAnsi="Times New Roman" w:cs="Times New Roman"/>
          <w:szCs w:val="24"/>
        </w:rPr>
        <w:t>閱讀：</w:t>
      </w:r>
    </w:p>
    <w:p w14:paraId="58FD9555" w14:textId="1D247BAE" w:rsidR="00395433" w:rsidRPr="001A0BB0" w:rsidRDefault="00395433" w:rsidP="003954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 w:rsidRPr="00395433">
        <w:rPr>
          <w:rFonts w:ascii="Times New Roman" w:hAnsi="Times New Roman" w:cs="Times New Roman"/>
        </w:rPr>
        <w:t xml:space="preserve"> </w:t>
      </w:r>
      <w:r w:rsidRPr="001A0BB0">
        <w:rPr>
          <w:rFonts w:ascii="Times New Roman" w:hAnsi="Times New Roman" w:cs="Times New Roman"/>
        </w:rPr>
        <w:t>Katherine Park, “</w:t>
      </w:r>
      <w:r>
        <w:rPr>
          <w:rFonts w:ascii="Times New Roman" w:hAnsi="Times New Roman" w:cs="Times New Roman" w:hint="eastAsia"/>
        </w:rPr>
        <w:t>The Mother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Parts</w:t>
      </w:r>
      <w:r w:rsidRPr="001A0BB0">
        <w:rPr>
          <w:rFonts w:ascii="Times New Roman" w:hAnsi="Times New Roman" w:cs="Times New Roman"/>
        </w:rPr>
        <w:t xml:space="preserve">”, in </w:t>
      </w:r>
      <w:r w:rsidRPr="001A0BB0">
        <w:rPr>
          <w:rFonts w:ascii="Times New Roman" w:hAnsi="Times New Roman" w:cs="Times New Roman"/>
          <w:i/>
        </w:rPr>
        <w:t>Secrets of Women</w:t>
      </w:r>
      <w:r>
        <w:rPr>
          <w:rFonts w:ascii="Times New Roman" w:hAnsi="Times New Roman" w:cs="Times New Roman"/>
        </w:rPr>
        <w:t>, pp. 1</w:t>
      </w:r>
      <w:r>
        <w:rPr>
          <w:rFonts w:ascii="Times New Roman" w:hAnsi="Times New Roman" w:cs="Times New Roman" w:hint="eastAsia"/>
        </w:rPr>
        <w:t>2</w:t>
      </w:r>
      <w:r w:rsidRPr="001A0BB0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 w:hint="eastAsia"/>
        </w:rPr>
        <w:t>160</w:t>
      </w:r>
      <w:r w:rsidRPr="001A0BB0">
        <w:rPr>
          <w:rFonts w:ascii="Times New Roman" w:hAnsi="Times New Roman" w:cs="Times New Roman"/>
        </w:rPr>
        <w:t>.</w:t>
      </w:r>
    </w:p>
    <w:p w14:paraId="1284A331" w14:textId="643A8397" w:rsidR="00395433" w:rsidRPr="001A0BB0" w:rsidRDefault="00395433" w:rsidP="00517505">
      <w:pPr>
        <w:rPr>
          <w:rFonts w:ascii="Times New Roman" w:hAnsi="Times New Roman" w:cs="Times New Roman"/>
          <w:sz w:val="28"/>
          <w:szCs w:val="28"/>
        </w:rPr>
      </w:pPr>
    </w:p>
    <w:p w14:paraId="250FC928" w14:textId="4C4EA2D3" w:rsidR="00F27108" w:rsidRPr="00993BF6" w:rsidRDefault="00993BF6" w:rsidP="00993BF6">
      <w:pPr>
        <w:ind w:left="840" w:hangingChars="300" w:hanging="840"/>
        <w:rPr>
          <w:rFonts w:ascii="Times New Roman" w:hAnsi="Times New Roman" w:cs="Times New Roman"/>
          <w:szCs w:val="24"/>
        </w:rPr>
      </w:pPr>
      <w:r>
        <w:rPr>
          <w:rFonts w:hint="eastAsia"/>
          <w:sz w:val="28"/>
          <w:szCs w:val="28"/>
        </w:rPr>
        <w:t>第</w:t>
      </w:r>
      <w:r>
        <w:rPr>
          <w:rFonts w:ascii="Times New Roman" w:hAnsi="Times New Roman" w:cs="Times New Roman"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週</w:t>
      </w:r>
      <w:r w:rsidR="00A849CE" w:rsidRPr="001A0BB0">
        <w:rPr>
          <w:rFonts w:ascii="Times New Roman" w:eastAsia="新細明體" w:hAnsi="Times New Roman" w:cs="Times New Roman"/>
          <w:sz w:val="28"/>
          <w:szCs w:val="28"/>
        </w:rPr>
        <w:t>.</w:t>
      </w:r>
      <w:r w:rsidR="00A849CE" w:rsidRPr="001A0BB0">
        <w:rPr>
          <w:rFonts w:ascii="Times New Roman" w:eastAsia="新細明體" w:hAnsi="Times New Roman" w:cs="Times New Roman"/>
          <w:sz w:val="28"/>
          <w:szCs w:val="28"/>
        </w:rPr>
        <w:t xml:space="preserve">　</w:t>
      </w:r>
      <w:r w:rsidRPr="00993BF6">
        <w:rPr>
          <w:rFonts w:ascii="Times New Roman" w:hAnsi="Times New Roman" w:cs="Times New Roman" w:hint="eastAsia"/>
          <w:sz w:val="28"/>
          <w:szCs w:val="28"/>
        </w:rPr>
        <w:t>解剖圖像中的</w:t>
      </w:r>
      <w:r w:rsidR="00417A6E">
        <w:rPr>
          <w:rFonts w:ascii="Times New Roman" w:hAnsi="Times New Roman" w:cs="Times New Roman" w:hint="eastAsia"/>
          <w:sz w:val="28"/>
          <w:szCs w:val="28"/>
        </w:rPr>
        <w:t>性</w:t>
      </w:r>
      <w:r w:rsidR="00503D11">
        <w:rPr>
          <w:rFonts w:ascii="Times New Roman" w:hAnsi="Times New Roman" w:cs="Times New Roman" w:hint="eastAsia"/>
          <w:sz w:val="28"/>
          <w:szCs w:val="28"/>
        </w:rPr>
        <w:t>別</w:t>
      </w:r>
      <w:r w:rsidR="005F4600">
        <w:rPr>
          <w:rFonts w:ascii="Times New Roman" w:hAnsi="Times New Roman" w:cs="Times New Roman" w:hint="eastAsia"/>
          <w:sz w:val="28"/>
          <w:szCs w:val="28"/>
        </w:rPr>
        <w:t>與</w:t>
      </w:r>
      <w:r w:rsidR="001A0BB0" w:rsidRPr="001A0BB0">
        <w:rPr>
          <w:rFonts w:ascii="Times New Roman" w:hAnsi="Times New Roman" w:cs="Times New Roman"/>
          <w:sz w:val="28"/>
          <w:szCs w:val="28"/>
        </w:rPr>
        <w:t>帝國</w:t>
      </w:r>
      <w:r w:rsidR="00F27108" w:rsidRPr="001A0BB0">
        <w:rPr>
          <w:rFonts w:ascii="Times New Roman" w:hAnsi="Times New Roman" w:cs="Times New Roman"/>
          <w:sz w:val="28"/>
          <w:szCs w:val="28"/>
        </w:rPr>
        <w:t xml:space="preserve"> </w:t>
      </w:r>
      <w:r w:rsidR="000B5374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0B5374" w:rsidRP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0B5374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0B5374" w:rsidRP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3</w:t>
      </w:r>
      <w:r w:rsidR="000B5374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15</w:t>
      </w:r>
    </w:p>
    <w:p w14:paraId="69A4D1C1" w14:textId="77777777" w:rsidR="00F27108" w:rsidRPr="001A0BB0" w:rsidRDefault="00F27108" w:rsidP="00F27108">
      <w:pPr>
        <w:ind w:left="720" w:hangingChars="300" w:hanging="720"/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 </w:t>
      </w:r>
      <w:r w:rsidRPr="001A0BB0">
        <w:rPr>
          <w:rFonts w:ascii="Times New Roman" w:hAnsi="Times New Roman" w:cs="Times New Roman"/>
          <w:b/>
        </w:rPr>
        <w:t xml:space="preserve"> </w:t>
      </w:r>
      <w:r w:rsidRPr="001A0BB0">
        <w:rPr>
          <w:rFonts w:ascii="Times New Roman" w:hAnsi="Times New Roman" w:cs="Times New Roman"/>
        </w:rPr>
        <w:t>指定閱讀：</w:t>
      </w:r>
    </w:p>
    <w:p w14:paraId="730FCB3A" w14:textId="4D06B369" w:rsidR="00F27108" w:rsidRPr="001A0BB0" w:rsidRDefault="00F27108" w:rsidP="00F27108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    Katherine Park, “The Empire of Anatomy”, “Epilogue” in </w:t>
      </w:r>
      <w:r w:rsidRPr="001A0BB0">
        <w:rPr>
          <w:rFonts w:ascii="Times New Roman" w:hAnsi="Times New Roman" w:cs="Times New Roman"/>
          <w:i/>
        </w:rPr>
        <w:t>Secrets of Women</w:t>
      </w:r>
      <w:r w:rsidRPr="001A0BB0">
        <w:rPr>
          <w:rFonts w:ascii="Times New Roman" w:hAnsi="Times New Roman" w:cs="Times New Roman"/>
        </w:rPr>
        <w:t xml:space="preserve">,  </w:t>
      </w:r>
    </w:p>
    <w:p w14:paraId="3FF46269" w14:textId="77777777" w:rsidR="00F27108" w:rsidRPr="001A0BB0" w:rsidRDefault="00F27108" w:rsidP="00F27108">
      <w:pPr>
        <w:rPr>
          <w:rFonts w:ascii="Times New Roman" w:hAnsi="Times New Roman" w:cs="Times New Roman"/>
          <w:sz w:val="28"/>
          <w:szCs w:val="28"/>
        </w:rPr>
      </w:pPr>
      <w:r w:rsidRPr="001A0BB0">
        <w:rPr>
          <w:rFonts w:ascii="Times New Roman" w:hAnsi="Times New Roman" w:cs="Times New Roman"/>
        </w:rPr>
        <w:t xml:space="preserve">       pp. 207-267.</w:t>
      </w:r>
    </w:p>
    <w:p w14:paraId="75019BCD" w14:textId="05E9A753" w:rsidR="00F27108" w:rsidRPr="001A0BB0" w:rsidRDefault="00F27108" w:rsidP="000B5374">
      <w:pPr>
        <w:rPr>
          <w:rFonts w:ascii="Times New Roman" w:hAnsi="Times New Roman" w:cs="Times New Roman"/>
          <w:szCs w:val="24"/>
        </w:rPr>
      </w:pPr>
      <w:r w:rsidRPr="001A0BB0">
        <w:rPr>
          <w:rFonts w:ascii="Times New Roman" w:hAnsi="Times New Roman" w:cs="Times New Roman"/>
          <w:sz w:val="28"/>
          <w:szCs w:val="28"/>
        </w:rPr>
        <w:t xml:space="preserve">  </w:t>
      </w:r>
      <w:r w:rsidR="000B537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17A6E">
        <w:rPr>
          <w:rFonts w:ascii="Times New Roman" w:hAnsi="Times New Roman" w:cs="Times New Roman" w:hint="eastAsia"/>
          <w:szCs w:val="24"/>
        </w:rPr>
        <w:t>延伸</w:t>
      </w:r>
      <w:r w:rsidRPr="001A0BB0">
        <w:rPr>
          <w:rFonts w:ascii="Times New Roman" w:hAnsi="Times New Roman" w:cs="Times New Roman"/>
          <w:szCs w:val="24"/>
        </w:rPr>
        <w:t>閱讀：</w:t>
      </w:r>
    </w:p>
    <w:p w14:paraId="282D1F10" w14:textId="6FC4C675" w:rsidR="00F27108" w:rsidRPr="001A0BB0" w:rsidRDefault="00395433" w:rsidP="000B5374">
      <w:pPr>
        <w:ind w:left="1080" w:hangingChars="450" w:hanging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0B5374">
        <w:rPr>
          <w:rFonts w:ascii="Times New Roman" w:hAnsi="Times New Roman" w:cs="Times New Roman" w:hint="eastAsia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</w:t>
      </w:r>
      <w:r w:rsidR="00F27108" w:rsidRPr="001A0BB0">
        <w:rPr>
          <w:rFonts w:ascii="Times New Roman" w:hAnsi="Times New Roman" w:cs="Times New Roman"/>
          <w:szCs w:val="24"/>
        </w:rPr>
        <w:t>Andrew Cunningham,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 w:hint="eastAsia"/>
          <w:szCs w:val="24"/>
        </w:rPr>
        <w:t xml:space="preserve">Vesalius: Revival of </w:t>
      </w:r>
      <w:proofErr w:type="spellStart"/>
      <w:r>
        <w:rPr>
          <w:rFonts w:ascii="Times New Roman" w:hAnsi="Times New Roman" w:cs="Times New Roman" w:hint="eastAsia"/>
          <w:szCs w:val="24"/>
        </w:rPr>
        <w:t>Galenic</w:t>
      </w:r>
      <w:proofErr w:type="spellEnd"/>
      <w:r>
        <w:rPr>
          <w:rFonts w:ascii="Times New Roman" w:hAnsi="Times New Roman" w:cs="Times New Roman" w:hint="eastAsia"/>
          <w:szCs w:val="24"/>
        </w:rPr>
        <w:t xml:space="preserve"> Anatomy</w:t>
      </w:r>
      <w:r>
        <w:rPr>
          <w:rFonts w:ascii="Times New Roman" w:hAnsi="Times New Roman" w:cs="Times New Roman"/>
          <w:szCs w:val="24"/>
        </w:rPr>
        <w:t>”</w:t>
      </w:r>
      <w:r w:rsidR="00F27108" w:rsidRPr="001A0BB0">
        <w:rPr>
          <w:rFonts w:ascii="Times New Roman" w:hAnsi="Times New Roman" w:cs="Times New Roman"/>
          <w:szCs w:val="24"/>
        </w:rPr>
        <w:t xml:space="preserve"> </w:t>
      </w:r>
      <w:r w:rsidR="00F27108" w:rsidRPr="001A0BB0">
        <w:rPr>
          <w:rFonts w:ascii="Times New Roman" w:hAnsi="Times New Roman" w:cs="Times New Roman"/>
          <w:i/>
          <w:iCs/>
          <w:szCs w:val="24"/>
        </w:rPr>
        <w:t>The Anatomical Renaissance</w:t>
      </w:r>
      <w:r>
        <w:rPr>
          <w:rFonts w:ascii="Times New Roman" w:hAnsi="Times New Roman" w:cs="Times New Roman" w:hint="eastAsia"/>
          <w:szCs w:val="24"/>
        </w:rPr>
        <w:t>, pp.88-142.</w:t>
      </w:r>
    </w:p>
    <w:p w14:paraId="21998E35" w14:textId="5A69B88F" w:rsidR="00C028B4" w:rsidRPr="001A0BB0" w:rsidRDefault="00D40074" w:rsidP="00517505">
      <w:pPr>
        <w:rPr>
          <w:rFonts w:ascii="Times New Roman" w:hAnsi="Times New Roman" w:cs="Times New Roman"/>
          <w:i/>
        </w:rPr>
      </w:pPr>
      <w:r w:rsidRPr="001A0BB0">
        <w:rPr>
          <w:rFonts w:ascii="Times New Roman" w:eastAsia="新細明體" w:hAnsi="Times New Roman" w:cs="Times New Roman"/>
          <w:sz w:val="28"/>
          <w:szCs w:val="28"/>
        </w:rPr>
        <w:t xml:space="preserve"> </w:t>
      </w:r>
    </w:p>
    <w:p w14:paraId="5979E28B" w14:textId="28425787" w:rsidR="00F27108" w:rsidRPr="001A0BB0" w:rsidRDefault="00993BF6" w:rsidP="00F27108">
      <w:pPr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Pr="001A0BB0">
        <w:rPr>
          <w:rFonts w:ascii="Times New Roman" w:hAnsi="Times New Roman" w:cs="Times New Roman"/>
          <w:sz w:val="28"/>
          <w:szCs w:val="28"/>
        </w:rPr>
        <w:t>六</w:t>
      </w:r>
      <w:r>
        <w:rPr>
          <w:rFonts w:hint="eastAsia"/>
          <w:sz w:val="28"/>
          <w:szCs w:val="28"/>
        </w:rPr>
        <w:t>週</w:t>
      </w:r>
      <w:r w:rsidR="001A0BB0" w:rsidRPr="001A0BB0">
        <w:rPr>
          <w:rFonts w:ascii="Times New Roman" w:hAnsi="Times New Roman" w:cs="Times New Roman"/>
          <w:sz w:val="28"/>
          <w:szCs w:val="28"/>
        </w:rPr>
        <w:t xml:space="preserve">. </w:t>
      </w:r>
      <w:r w:rsidR="00417A6E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="002B2820">
        <w:rPr>
          <w:rFonts w:ascii="新細明體" w:eastAsia="新細明體" w:hAnsi="新細明體" w:cs="新細明體" w:hint="eastAsia"/>
          <w:sz w:val="28"/>
          <w:szCs w:val="28"/>
        </w:rPr>
        <w:t>自然主義風格與工匠技藝</w:t>
      </w:r>
      <w:r w:rsidR="00F27108" w:rsidRPr="001A0BB0">
        <w:rPr>
          <w:rFonts w:ascii="Times New Roman" w:eastAsia="新細明體" w:hAnsi="Times New Roman" w:cs="Times New Roman"/>
          <w:sz w:val="28"/>
          <w:szCs w:val="28"/>
        </w:rPr>
        <w:t xml:space="preserve">  </w:t>
      </w:r>
      <w:r w:rsidR="000B5374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0B5374" w:rsidRP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0B5374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0B5374" w:rsidRP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3</w:t>
      </w:r>
      <w:r w:rsidR="000B5374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22</w:t>
      </w:r>
    </w:p>
    <w:p w14:paraId="33F4CF28" w14:textId="77777777" w:rsidR="00F27108" w:rsidRPr="001A0BB0" w:rsidRDefault="00F27108" w:rsidP="00F27108">
      <w:pPr>
        <w:rPr>
          <w:rFonts w:ascii="Times New Roman" w:eastAsia="新細明體" w:hAnsi="Times New Roman" w:cs="Times New Roman"/>
          <w:sz w:val="28"/>
          <w:szCs w:val="28"/>
        </w:rPr>
      </w:pPr>
      <w:r w:rsidRPr="001A0BB0">
        <w:rPr>
          <w:rFonts w:ascii="Times New Roman" w:eastAsia="新細明體" w:hAnsi="Times New Roman" w:cs="Times New Roman"/>
          <w:b/>
        </w:rPr>
        <w:t xml:space="preserve">  </w:t>
      </w:r>
      <w:r w:rsidRPr="001A0BB0">
        <w:rPr>
          <w:rFonts w:ascii="Times New Roman" w:eastAsia="新細明體" w:hAnsi="Times New Roman" w:cs="Times New Roman"/>
        </w:rPr>
        <w:t>指定閱讀：</w:t>
      </w:r>
      <w:r w:rsidRPr="001A0BB0">
        <w:rPr>
          <w:rFonts w:ascii="Times New Roman" w:eastAsia="新細明體" w:hAnsi="Times New Roman" w:cs="Times New Roman"/>
          <w:sz w:val="28"/>
          <w:szCs w:val="28"/>
        </w:rPr>
        <w:t xml:space="preserve"> </w:t>
      </w:r>
    </w:p>
    <w:p w14:paraId="51BBF125" w14:textId="77777777" w:rsidR="00F27108" w:rsidRPr="001A0BB0" w:rsidRDefault="00F27108" w:rsidP="00F27108">
      <w:pPr>
        <w:rPr>
          <w:rFonts w:ascii="Times New Roman" w:hAnsi="Times New Roman" w:cs="Times New Roman"/>
          <w:i/>
        </w:rPr>
      </w:pPr>
      <w:r w:rsidRPr="001A0BB0">
        <w:rPr>
          <w:rFonts w:ascii="Times New Roman" w:hAnsi="Times New Roman" w:cs="Times New Roman"/>
          <w:sz w:val="28"/>
          <w:szCs w:val="28"/>
        </w:rPr>
        <w:t xml:space="preserve">    </w:t>
      </w:r>
      <w:r w:rsidRPr="001A0BB0">
        <w:rPr>
          <w:rFonts w:ascii="Times New Roman" w:hAnsi="Times New Roman" w:cs="Times New Roman"/>
        </w:rPr>
        <w:t xml:space="preserve">Sachiko </w:t>
      </w:r>
      <w:proofErr w:type="spellStart"/>
      <w:r w:rsidRPr="001A0BB0">
        <w:rPr>
          <w:rFonts w:ascii="Times New Roman" w:hAnsi="Times New Roman" w:cs="Times New Roman"/>
        </w:rPr>
        <w:t>Kusukawa</w:t>
      </w:r>
      <w:proofErr w:type="spellEnd"/>
      <w:r w:rsidRPr="001A0BB0">
        <w:rPr>
          <w:rFonts w:ascii="Times New Roman" w:hAnsi="Times New Roman" w:cs="Times New Roman"/>
        </w:rPr>
        <w:t xml:space="preserve">, “Introduction”, “Techniques and </w:t>
      </w:r>
      <w:proofErr w:type="spellStart"/>
      <w:r w:rsidRPr="001A0BB0">
        <w:rPr>
          <w:rFonts w:ascii="Times New Roman" w:hAnsi="Times New Roman" w:cs="Times New Roman"/>
        </w:rPr>
        <w:t>Craftmen</w:t>
      </w:r>
      <w:proofErr w:type="spellEnd"/>
      <w:r w:rsidRPr="001A0BB0">
        <w:rPr>
          <w:rFonts w:ascii="Times New Roman" w:hAnsi="Times New Roman" w:cs="Times New Roman"/>
        </w:rPr>
        <w:t xml:space="preserve">”, </w:t>
      </w:r>
      <w:r w:rsidRPr="001A0BB0">
        <w:rPr>
          <w:rFonts w:ascii="Times New Roman" w:hAnsi="Times New Roman" w:cs="Times New Roman"/>
          <w:i/>
        </w:rPr>
        <w:t xml:space="preserve">Picturing the   </w:t>
      </w:r>
    </w:p>
    <w:p w14:paraId="321EFA73" w14:textId="6AFE7641" w:rsidR="00F27108" w:rsidRPr="001A0BB0" w:rsidRDefault="00F27108" w:rsidP="00F27108">
      <w:pPr>
        <w:rPr>
          <w:rFonts w:ascii="Times New Roman" w:hAnsi="Times New Roman" w:cs="Times New Roman"/>
          <w:i/>
        </w:rPr>
      </w:pPr>
      <w:r w:rsidRPr="001A0BB0">
        <w:rPr>
          <w:rFonts w:ascii="Times New Roman" w:hAnsi="Times New Roman" w:cs="Times New Roman"/>
          <w:i/>
        </w:rPr>
        <w:lastRenderedPageBreak/>
        <w:t xml:space="preserve">     </w:t>
      </w:r>
      <w:r w:rsidR="000B5374">
        <w:rPr>
          <w:rFonts w:ascii="Times New Roman" w:hAnsi="Times New Roman" w:cs="Times New Roman" w:hint="eastAsia"/>
          <w:i/>
        </w:rPr>
        <w:t xml:space="preserve"> </w:t>
      </w:r>
      <w:r w:rsidRPr="001A0BB0">
        <w:rPr>
          <w:rFonts w:ascii="Times New Roman" w:hAnsi="Times New Roman" w:cs="Times New Roman"/>
          <w:i/>
        </w:rPr>
        <w:t xml:space="preserve">  Book of Nature: Image, Text and Argument in Sixteenth-Century Human   </w:t>
      </w:r>
    </w:p>
    <w:p w14:paraId="151DB08B" w14:textId="2F0A7F77" w:rsidR="002B2820" w:rsidRDefault="00F27108" w:rsidP="00E71624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  <w:i/>
        </w:rPr>
        <w:t xml:space="preserve">     </w:t>
      </w:r>
      <w:r w:rsidR="000B5374">
        <w:rPr>
          <w:rFonts w:ascii="Times New Roman" w:hAnsi="Times New Roman" w:cs="Times New Roman" w:hint="eastAsia"/>
          <w:i/>
        </w:rPr>
        <w:t xml:space="preserve">  </w:t>
      </w:r>
      <w:r w:rsidRPr="001A0BB0">
        <w:rPr>
          <w:rFonts w:ascii="Times New Roman" w:hAnsi="Times New Roman" w:cs="Times New Roman"/>
          <w:i/>
        </w:rPr>
        <w:t xml:space="preserve"> </w:t>
      </w:r>
      <w:proofErr w:type="gramStart"/>
      <w:r w:rsidRPr="001A0BB0">
        <w:rPr>
          <w:rFonts w:ascii="Times New Roman" w:hAnsi="Times New Roman" w:cs="Times New Roman"/>
          <w:i/>
        </w:rPr>
        <w:t>Anatomy and Medical Botany</w:t>
      </w:r>
      <w:r w:rsidRPr="001A0BB0">
        <w:rPr>
          <w:rFonts w:ascii="Times New Roman" w:hAnsi="Times New Roman" w:cs="Times New Roman"/>
        </w:rPr>
        <w:t>, pp.1-47.</w:t>
      </w:r>
      <w:proofErr w:type="gramEnd"/>
      <w:r w:rsidRPr="001A0BB0">
        <w:rPr>
          <w:rFonts w:ascii="Times New Roman" w:hAnsi="Times New Roman" w:cs="Times New Roman"/>
          <w:sz w:val="28"/>
          <w:szCs w:val="28"/>
        </w:rPr>
        <w:t xml:space="preserve">  </w:t>
      </w:r>
      <w:r w:rsidR="00993BF6">
        <w:rPr>
          <w:rFonts w:ascii="Times New Roman" w:hAnsi="Times New Roman" w:cs="Times New Roman"/>
        </w:rPr>
        <w:t xml:space="preserve">  </w:t>
      </w:r>
    </w:p>
    <w:p w14:paraId="216DC637" w14:textId="2E2BAC74" w:rsidR="00C028B4" w:rsidRDefault="002B2820" w:rsidP="00E71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93BF6">
        <w:rPr>
          <w:rFonts w:ascii="Times New Roman" w:hAnsi="Times New Roman" w:cs="Times New Roman" w:hint="eastAsia"/>
          <w:szCs w:val="24"/>
        </w:rPr>
        <w:t>延伸</w:t>
      </w:r>
      <w:r w:rsidR="00993BF6" w:rsidRPr="001A0BB0">
        <w:rPr>
          <w:rFonts w:ascii="Times New Roman" w:hAnsi="Times New Roman" w:cs="Times New Roman"/>
          <w:szCs w:val="24"/>
        </w:rPr>
        <w:t>閱讀：</w:t>
      </w:r>
      <w:r w:rsidR="000D5A5A" w:rsidRPr="001A0BB0">
        <w:rPr>
          <w:rFonts w:ascii="Times New Roman" w:hAnsi="Times New Roman" w:cs="Times New Roman"/>
        </w:rPr>
        <w:t xml:space="preserve">   </w:t>
      </w:r>
    </w:p>
    <w:p w14:paraId="42EFBAC5" w14:textId="77777777" w:rsidR="002B2820" w:rsidRPr="002B2820" w:rsidRDefault="00993BF6" w:rsidP="00F27108">
      <w:pPr>
        <w:rPr>
          <w:rFonts w:ascii="Times New Roman" w:eastAsia="新細明體" w:hAnsi="Times New Roman" w:cs="Times New Roman"/>
          <w:i/>
        </w:rPr>
      </w:pPr>
      <w:r>
        <w:rPr>
          <w:rFonts w:ascii="Times New Roman" w:hAnsi="Times New Roman" w:cs="Times New Roman" w:hint="eastAsia"/>
          <w:b/>
        </w:rPr>
        <w:t xml:space="preserve">  </w:t>
      </w:r>
      <w:r w:rsidR="002B2820">
        <w:rPr>
          <w:rFonts w:ascii="Times New Roman" w:hAnsi="Times New Roman" w:cs="Times New Roman"/>
          <w:b/>
        </w:rPr>
        <w:t xml:space="preserve">  </w:t>
      </w:r>
      <w:r w:rsidR="002B2820">
        <w:rPr>
          <w:rFonts w:ascii="新細明體" w:eastAsia="新細明體" w:hAnsi="新細明體" w:cs="新細明體" w:hint="eastAsia"/>
          <w:b/>
        </w:rPr>
        <w:t xml:space="preserve"> </w:t>
      </w:r>
      <w:r w:rsidR="002B2820" w:rsidRPr="002B2820">
        <w:rPr>
          <w:rFonts w:ascii="Times New Roman" w:eastAsia="新細明體" w:hAnsi="Times New Roman" w:cs="Times New Roman"/>
        </w:rPr>
        <w:t>Ruth Richardson</w:t>
      </w:r>
      <w:r w:rsidR="002B2820">
        <w:rPr>
          <w:rFonts w:ascii="Times New Roman" w:eastAsia="新細明體" w:hAnsi="Times New Roman" w:cs="Times New Roman"/>
        </w:rPr>
        <w:t xml:space="preserve">, </w:t>
      </w:r>
      <w:r w:rsidR="002B2820" w:rsidRPr="002B2820">
        <w:rPr>
          <w:rFonts w:ascii="Times New Roman" w:eastAsia="新細明體" w:hAnsi="Times New Roman" w:cs="Times New Roman"/>
          <w:i/>
        </w:rPr>
        <w:t xml:space="preserve">The Making of Mr. Gray’s Anatomy: Bodies, Books,  </w:t>
      </w:r>
    </w:p>
    <w:p w14:paraId="5C83A6AB" w14:textId="190CCBBF" w:rsidR="002B2820" w:rsidRPr="002B2820" w:rsidRDefault="002B2820" w:rsidP="00F27108">
      <w:pPr>
        <w:rPr>
          <w:rFonts w:ascii="Times New Roman" w:eastAsia="新細明體" w:hAnsi="Times New Roman" w:cs="Times New Roman"/>
        </w:rPr>
      </w:pPr>
      <w:r w:rsidRPr="002B2820">
        <w:rPr>
          <w:rFonts w:ascii="Times New Roman" w:eastAsia="新細明體" w:hAnsi="Times New Roman" w:cs="Times New Roman"/>
          <w:i/>
        </w:rPr>
        <w:t xml:space="preserve">        </w:t>
      </w:r>
      <w:proofErr w:type="gramStart"/>
      <w:r w:rsidRPr="002B2820">
        <w:rPr>
          <w:rFonts w:ascii="Times New Roman" w:eastAsia="新細明體" w:hAnsi="Times New Roman" w:cs="Times New Roman"/>
          <w:i/>
        </w:rPr>
        <w:t>Fortune, Fame</w:t>
      </w:r>
      <w:r>
        <w:rPr>
          <w:rFonts w:ascii="Times New Roman" w:eastAsia="新細明體" w:hAnsi="Times New Roman" w:cs="Times New Roman"/>
        </w:rPr>
        <w:t xml:space="preserve"> (Oxford University Press, 2008).</w:t>
      </w:r>
      <w:proofErr w:type="gramEnd"/>
    </w:p>
    <w:p w14:paraId="1A91C293" w14:textId="77777777" w:rsidR="002B2820" w:rsidRDefault="002B2820" w:rsidP="00F27108">
      <w:pPr>
        <w:rPr>
          <w:sz w:val="28"/>
          <w:szCs w:val="28"/>
        </w:rPr>
      </w:pPr>
    </w:p>
    <w:p w14:paraId="4A3A776E" w14:textId="06DC2679" w:rsidR="00F27108" w:rsidRPr="001A0BB0" w:rsidRDefault="00993BF6" w:rsidP="00F27108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ascii="Times New Roman" w:hAnsi="Times New Roman" w:cs="Times New Roman"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週</w:t>
      </w:r>
      <w:r w:rsidR="001A0BB0" w:rsidRPr="001A0BB0">
        <w:rPr>
          <w:rFonts w:ascii="Times New Roman" w:hAnsi="Times New Roman" w:cs="Times New Roman"/>
          <w:sz w:val="28"/>
          <w:szCs w:val="28"/>
        </w:rPr>
        <w:t xml:space="preserve">. </w:t>
      </w:r>
      <w:r w:rsidR="005A52FF">
        <w:rPr>
          <w:rFonts w:ascii="Times New Roman" w:hAnsi="Times New Roman" w:cs="Times New Roman" w:hint="eastAsia"/>
          <w:sz w:val="28"/>
          <w:szCs w:val="28"/>
        </w:rPr>
        <w:t>圖像書籍</w:t>
      </w:r>
      <w:r w:rsidR="002B2820">
        <w:rPr>
          <w:rFonts w:ascii="Times New Roman" w:hAnsi="Times New Roman" w:cs="Times New Roman" w:hint="eastAsia"/>
          <w:sz w:val="28"/>
          <w:szCs w:val="28"/>
        </w:rPr>
        <w:t>的製作出版</w:t>
      </w:r>
      <w:r w:rsidR="000B5374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0B5374" w:rsidRP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0B5374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0B5374" w:rsidRPr="004321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3</w:t>
      </w:r>
      <w:r w:rsidR="000B5374" w:rsidRPr="004321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29</w:t>
      </w:r>
    </w:p>
    <w:p w14:paraId="40049D3D" w14:textId="77777777" w:rsidR="00F27108" w:rsidRPr="001A0BB0" w:rsidRDefault="00F27108" w:rsidP="00F27108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  <w:sz w:val="28"/>
          <w:szCs w:val="28"/>
        </w:rPr>
        <w:t xml:space="preserve">  </w:t>
      </w:r>
      <w:r w:rsidRPr="001A0BB0">
        <w:rPr>
          <w:rFonts w:ascii="Times New Roman" w:hAnsi="Times New Roman" w:cs="Times New Roman"/>
        </w:rPr>
        <w:t>指定閱讀：</w:t>
      </w:r>
    </w:p>
    <w:p w14:paraId="0C1104AE" w14:textId="77777777" w:rsidR="00F27108" w:rsidRPr="001A0BB0" w:rsidRDefault="00F27108" w:rsidP="00F27108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    Sachiko </w:t>
      </w:r>
      <w:proofErr w:type="spellStart"/>
      <w:r w:rsidRPr="001A0BB0">
        <w:rPr>
          <w:rFonts w:ascii="Times New Roman" w:hAnsi="Times New Roman" w:cs="Times New Roman"/>
        </w:rPr>
        <w:t>Kusukawa</w:t>
      </w:r>
      <w:proofErr w:type="spellEnd"/>
      <w:r w:rsidRPr="001A0BB0">
        <w:rPr>
          <w:rFonts w:ascii="Times New Roman" w:hAnsi="Times New Roman" w:cs="Times New Roman"/>
        </w:rPr>
        <w:t xml:space="preserve">,  “Publisher’s Calculations”, “Copying and Coloring”, </w:t>
      </w:r>
    </w:p>
    <w:p w14:paraId="38335A4D" w14:textId="723CDAB8" w:rsidR="00C028B4" w:rsidRPr="001A0BB0" w:rsidRDefault="00F27108" w:rsidP="000D5A5A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       “Control”, </w:t>
      </w:r>
      <w:r w:rsidRPr="001A0BB0">
        <w:rPr>
          <w:rFonts w:ascii="Times New Roman" w:hAnsi="Times New Roman" w:cs="Times New Roman"/>
          <w:i/>
        </w:rPr>
        <w:t>Picturing the Book of Nature</w:t>
      </w:r>
      <w:r w:rsidRPr="001A0BB0">
        <w:rPr>
          <w:rFonts w:ascii="Times New Roman" w:hAnsi="Times New Roman" w:cs="Times New Roman"/>
        </w:rPr>
        <w:t>, pp. 49-97</w:t>
      </w:r>
      <w:r w:rsidR="005F4600">
        <w:rPr>
          <w:rFonts w:ascii="Times New Roman" w:hAnsi="Times New Roman" w:cs="Times New Roman" w:hint="eastAsia"/>
        </w:rPr>
        <w:t>.</w:t>
      </w:r>
      <w:r w:rsidRPr="001A0BB0">
        <w:rPr>
          <w:rFonts w:ascii="Times New Roman" w:hAnsi="Times New Roman" w:cs="Times New Roman"/>
        </w:rPr>
        <w:t xml:space="preserve">  </w:t>
      </w:r>
    </w:p>
    <w:p w14:paraId="27E56471" w14:textId="43D98C14" w:rsidR="000D5A5A" w:rsidRPr="001A0BB0" w:rsidRDefault="00B60AB1" w:rsidP="000D5A5A">
      <w:pPr>
        <w:rPr>
          <w:rFonts w:ascii="Times New Roman" w:hAnsi="Times New Roman" w:cs="Times New Roman"/>
          <w:sz w:val="28"/>
          <w:szCs w:val="28"/>
        </w:rPr>
      </w:pPr>
      <w:r w:rsidRPr="001A0BB0">
        <w:rPr>
          <w:rFonts w:ascii="Times New Roman" w:hAnsi="Times New Roman" w:cs="Times New Roman"/>
          <w:sz w:val="28"/>
          <w:szCs w:val="28"/>
        </w:rPr>
        <w:t xml:space="preserve">  </w:t>
      </w:r>
      <w:r w:rsidR="002B2820">
        <w:rPr>
          <w:rFonts w:ascii="Times New Roman" w:hAnsi="Times New Roman" w:cs="Times New Roman" w:hint="eastAsia"/>
          <w:szCs w:val="24"/>
        </w:rPr>
        <w:t>延伸</w:t>
      </w:r>
      <w:r w:rsidR="002B2820" w:rsidRPr="001A0BB0">
        <w:rPr>
          <w:rFonts w:ascii="Times New Roman" w:hAnsi="Times New Roman" w:cs="Times New Roman"/>
          <w:szCs w:val="24"/>
        </w:rPr>
        <w:t>閱讀：</w:t>
      </w:r>
    </w:p>
    <w:p w14:paraId="58E4B746" w14:textId="64E24A61" w:rsidR="002B2820" w:rsidRPr="002B2820" w:rsidRDefault="002B2820" w:rsidP="002B2820">
      <w:pPr>
        <w:rPr>
          <w:rFonts w:ascii="Times New Roman" w:eastAsia="新細明體" w:hAnsi="Times New Roman" w:cs="Times New Roman"/>
          <w:i/>
        </w:rPr>
      </w:pPr>
      <w:r>
        <w:rPr>
          <w:rFonts w:ascii="Times New Roman" w:eastAsia="新細明體" w:hAnsi="Times New Roman" w:cs="Times New Roman"/>
        </w:rPr>
        <w:t xml:space="preserve">     </w:t>
      </w:r>
      <w:r w:rsidRPr="002B2820">
        <w:rPr>
          <w:rFonts w:ascii="Times New Roman" w:eastAsia="新細明體" w:hAnsi="Times New Roman" w:cs="Times New Roman"/>
        </w:rPr>
        <w:t>Ruth Richardson</w:t>
      </w:r>
      <w:r>
        <w:rPr>
          <w:rFonts w:ascii="Times New Roman" w:eastAsia="新細明體" w:hAnsi="Times New Roman" w:cs="Times New Roman"/>
        </w:rPr>
        <w:t xml:space="preserve">, </w:t>
      </w:r>
      <w:r w:rsidRPr="002B2820">
        <w:rPr>
          <w:rFonts w:ascii="Times New Roman" w:eastAsia="新細明體" w:hAnsi="Times New Roman" w:cs="Times New Roman"/>
          <w:i/>
        </w:rPr>
        <w:t xml:space="preserve">The Making of Mr. Gray’s Anatomy: Bodies, Books,  </w:t>
      </w:r>
    </w:p>
    <w:p w14:paraId="5957DBA2" w14:textId="77777777" w:rsidR="002B2820" w:rsidRPr="002B2820" w:rsidRDefault="002B2820" w:rsidP="002B2820">
      <w:pPr>
        <w:rPr>
          <w:rFonts w:ascii="Times New Roman" w:eastAsia="新細明體" w:hAnsi="Times New Roman" w:cs="Times New Roman"/>
        </w:rPr>
      </w:pPr>
      <w:r w:rsidRPr="002B2820">
        <w:rPr>
          <w:rFonts w:ascii="Times New Roman" w:eastAsia="新細明體" w:hAnsi="Times New Roman" w:cs="Times New Roman"/>
          <w:i/>
        </w:rPr>
        <w:t xml:space="preserve">        </w:t>
      </w:r>
      <w:proofErr w:type="gramStart"/>
      <w:r w:rsidRPr="002B2820">
        <w:rPr>
          <w:rFonts w:ascii="Times New Roman" w:eastAsia="新細明體" w:hAnsi="Times New Roman" w:cs="Times New Roman"/>
          <w:i/>
        </w:rPr>
        <w:t>Fortune, Fame</w:t>
      </w:r>
      <w:r>
        <w:rPr>
          <w:rFonts w:ascii="Times New Roman" w:eastAsia="新細明體" w:hAnsi="Times New Roman" w:cs="Times New Roman"/>
        </w:rPr>
        <w:t xml:space="preserve"> (Oxford University Press, 2008).</w:t>
      </w:r>
      <w:proofErr w:type="gramEnd"/>
    </w:p>
    <w:p w14:paraId="0BDFB0C3" w14:textId="77777777" w:rsidR="002B2820" w:rsidRDefault="002B2820" w:rsidP="00417A6E">
      <w:pPr>
        <w:rPr>
          <w:sz w:val="28"/>
          <w:szCs w:val="28"/>
        </w:rPr>
      </w:pPr>
    </w:p>
    <w:p w14:paraId="2A19C3A6" w14:textId="46AAE478" w:rsidR="00A849CE" w:rsidRPr="00417A6E" w:rsidRDefault="00993BF6" w:rsidP="00417A6E">
      <w:pPr>
        <w:rPr>
          <w:rFonts w:ascii="新細明體" w:eastAsia="新細明體" w:hAnsi="新細明體" w:cs="新細明體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ascii="Times New Roman" w:hAnsi="Times New Roman" w:cs="Times New Roman" w:hint="eastAsia"/>
          <w:sz w:val="28"/>
          <w:szCs w:val="28"/>
        </w:rPr>
        <w:t>八</w:t>
      </w:r>
      <w:r>
        <w:rPr>
          <w:rFonts w:hint="eastAsia"/>
          <w:sz w:val="28"/>
          <w:szCs w:val="28"/>
        </w:rPr>
        <w:t>週</w:t>
      </w:r>
      <w:r w:rsidR="001A0BB0" w:rsidRPr="001A0BB0">
        <w:rPr>
          <w:rFonts w:ascii="Times New Roman" w:hAnsi="Times New Roman" w:cs="Times New Roman"/>
          <w:sz w:val="28"/>
          <w:szCs w:val="28"/>
        </w:rPr>
        <w:t xml:space="preserve">. </w:t>
      </w:r>
      <w:r w:rsidRPr="00CC03FC">
        <w:rPr>
          <w:rFonts w:ascii="Times New Roman" w:hAnsi="Times New Roman" w:cs="Times New Roman" w:hint="eastAsia"/>
          <w:color w:val="FF0000"/>
          <w:sz w:val="28"/>
          <w:szCs w:val="28"/>
        </w:rPr>
        <w:t>清明節</w:t>
      </w:r>
      <w:r w:rsidR="0071193C">
        <w:rPr>
          <w:rFonts w:ascii="Times New Roman" w:hAnsi="Times New Roman" w:cs="Times New Roman" w:hint="eastAsia"/>
          <w:color w:val="FF0000"/>
          <w:sz w:val="28"/>
          <w:szCs w:val="28"/>
        </w:rPr>
        <w:t>補假</w:t>
      </w:r>
      <w:r w:rsidR="00417A6E" w:rsidRPr="00CC03FC">
        <w:rPr>
          <w:rFonts w:ascii="新細明體" w:eastAsia="新細明體" w:hAnsi="新細明體" w:cs="新細明體" w:hint="eastAsia"/>
          <w:color w:val="FF0000"/>
          <w:sz w:val="28"/>
          <w:szCs w:val="28"/>
        </w:rPr>
        <w:t>放假</w:t>
      </w:r>
      <w:r w:rsidR="000B5374" w:rsidRPr="00252E7C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0B5374" w:rsidRPr="00252E7C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0B5374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4</w:t>
      </w:r>
      <w:r w:rsidR="000B5374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05</w:t>
      </w:r>
    </w:p>
    <w:p w14:paraId="430972B1" w14:textId="77777777" w:rsidR="001A0BB0" w:rsidRPr="001A0BB0" w:rsidRDefault="001A0BB0" w:rsidP="000D5A5A">
      <w:pPr>
        <w:rPr>
          <w:rFonts w:ascii="Times New Roman" w:hAnsi="Times New Roman" w:cs="Times New Roman"/>
          <w:sz w:val="28"/>
          <w:szCs w:val="28"/>
        </w:rPr>
      </w:pPr>
    </w:p>
    <w:p w14:paraId="20709565" w14:textId="60B3D130" w:rsidR="002B2820" w:rsidRDefault="00993BF6" w:rsidP="002B2820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ascii="Times New Roman" w:hAnsi="Times New Roman" w:cs="Times New Roman" w:hint="eastAsia"/>
          <w:sz w:val="28"/>
          <w:szCs w:val="28"/>
        </w:rPr>
        <w:t>九</w:t>
      </w:r>
      <w:r>
        <w:rPr>
          <w:rFonts w:hint="eastAsia"/>
          <w:sz w:val="28"/>
          <w:szCs w:val="28"/>
        </w:rPr>
        <w:t>週</w:t>
      </w:r>
      <w:r>
        <w:rPr>
          <w:rFonts w:hint="eastAsia"/>
          <w:sz w:val="28"/>
          <w:szCs w:val="28"/>
        </w:rPr>
        <w:t xml:space="preserve">. </w:t>
      </w:r>
      <w:r w:rsidR="002B2820" w:rsidRPr="001A0BB0">
        <w:rPr>
          <w:rFonts w:ascii="Times New Roman" w:hAnsi="Times New Roman" w:cs="Times New Roman"/>
          <w:sz w:val="28"/>
          <w:szCs w:val="28"/>
        </w:rPr>
        <w:t>期中報告</w:t>
      </w:r>
      <w:r w:rsidR="002B282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B2820" w:rsidRPr="005A52FF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2B2820" w:rsidRPr="005A52FF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2B2820" w:rsidRPr="005A52FF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 w:rsidRPr="005A52FF">
        <w:rPr>
          <w:rFonts w:ascii="新細明體" w:eastAsia="新細明體" w:hAnsi="新細明體" w:cs="新細明體" w:hint="eastAsia"/>
          <w:color w:val="333333"/>
          <w:kern w:val="0"/>
          <w:szCs w:val="24"/>
        </w:rPr>
        <w:t>4</w:t>
      </w:r>
      <w:r w:rsidR="002B2820" w:rsidRPr="005A52FF">
        <w:rPr>
          <w:rFonts w:ascii="新細明體" w:eastAsia="新細明體" w:hAnsi="新細明體" w:cs="新細明體"/>
          <w:color w:val="333333"/>
          <w:kern w:val="0"/>
          <w:szCs w:val="24"/>
        </w:rPr>
        <w:t>/1</w:t>
      </w:r>
      <w:r w:rsidR="002B2820" w:rsidRPr="005A52FF">
        <w:rPr>
          <w:rFonts w:ascii="新細明體" w:eastAsia="新細明體" w:hAnsi="新細明體" w:cs="新細明體" w:hint="eastAsia"/>
          <w:color w:val="333333"/>
          <w:kern w:val="0"/>
          <w:szCs w:val="24"/>
        </w:rPr>
        <w:t>2</w:t>
      </w:r>
    </w:p>
    <w:p w14:paraId="4AA47542" w14:textId="3311B455" w:rsidR="00417A6E" w:rsidRPr="002B2820" w:rsidRDefault="005A52FF" w:rsidP="000D5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85DD5" w14:textId="10A8D8AB" w:rsidR="002B2820" w:rsidRPr="001A0BB0" w:rsidRDefault="0071193C" w:rsidP="002B2820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ascii="Times New Roman" w:hAnsi="Times New Roman" w:cs="Times New Roman" w:hint="eastAsia"/>
          <w:sz w:val="28"/>
          <w:szCs w:val="28"/>
        </w:rPr>
        <w:t>十</w:t>
      </w:r>
      <w:r>
        <w:rPr>
          <w:rFonts w:hint="eastAsia"/>
          <w:sz w:val="28"/>
          <w:szCs w:val="28"/>
        </w:rPr>
        <w:t>週</w:t>
      </w:r>
      <w:r>
        <w:rPr>
          <w:rFonts w:hint="eastAsia"/>
          <w:sz w:val="28"/>
          <w:szCs w:val="28"/>
        </w:rPr>
        <w:t xml:space="preserve">. </w:t>
      </w:r>
      <w:r w:rsidR="002B2820">
        <w:rPr>
          <w:rFonts w:ascii="Times New Roman" w:hAnsi="Times New Roman" w:cs="Times New Roman"/>
          <w:sz w:val="28"/>
          <w:szCs w:val="28"/>
        </w:rPr>
        <w:t xml:space="preserve"> </w:t>
      </w:r>
      <w:r w:rsidR="002B2820" w:rsidRPr="00993BF6">
        <w:rPr>
          <w:rFonts w:ascii="Times New Roman" w:hAnsi="Times New Roman" w:cs="Times New Roman" w:hint="eastAsia"/>
          <w:sz w:val="28"/>
          <w:szCs w:val="28"/>
        </w:rPr>
        <w:t>放血</w:t>
      </w:r>
      <w:r w:rsidR="002B2820" w:rsidRPr="00993BF6">
        <w:rPr>
          <w:rFonts w:ascii="Times New Roman" w:hAnsi="Times New Roman" w:cs="Times New Roman"/>
          <w:sz w:val="28"/>
          <w:szCs w:val="28"/>
        </w:rPr>
        <w:t>爭議與</w:t>
      </w:r>
      <w:r w:rsidR="002B2820" w:rsidRPr="00993BF6">
        <w:rPr>
          <w:rFonts w:ascii="Times New Roman" w:hAnsi="Times New Roman" w:cs="Times New Roman" w:hint="eastAsia"/>
          <w:sz w:val="28"/>
          <w:szCs w:val="28"/>
        </w:rPr>
        <w:t>解剖學</w:t>
      </w:r>
      <w:r w:rsidR="002B2820" w:rsidRPr="00993BF6">
        <w:rPr>
          <w:rFonts w:ascii="Times New Roman" w:hAnsi="Times New Roman" w:cs="Times New Roman"/>
          <w:sz w:val="28"/>
          <w:szCs w:val="28"/>
        </w:rPr>
        <w:t>經典</w:t>
      </w:r>
      <w:r w:rsidR="002B2820" w:rsidRPr="005A52FF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2B2820" w:rsidRPr="005A52FF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2B2820" w:rsidRPr="005A52FF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 w:rsidRPr="005A52FF">
        <w:rPr>
          <w:rFonts w:ascii="新細明體" w:eastAsia="新細明體" w:hAnsi="新細明體" w:cs="新細明體" w:hint="eastAsia"/>
          <w:color w:val="333333"/>
          <w:kern w:val="0"/>
          <w:szCs w:val="24"/>
        </w:rPr>
        <w:t>4</w:t>
      </w:r>
      <w:r w:rsidR="002B2820" w:rsidRPr="005A52FF">
        <w:rPr>
          <w:rFonts w:ascii="新細明體" w:eastAsia="新細明體" w:hAnsi="新細明體" w:cs="新細明體"/>
          <w:color w:val="333333"/>
          <w:kern w:val="0"/>
          <w:szCs w:val="24"/>
        </w:rPr>
        <w:t>/1</w:t>
      </w:r>
      <w:r w:rsidR="002B28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9</w:t>
      </w:r>
      <w:r w:rsidR="002B2820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14:paraId="48D48095" w14:textId="77777777" w:rsidR="002B2820" w:rsidRPr="001A0BB0" w:rsidRDefault="002B2820" w:rsidP="002B2820">
      <w:pPr>
        <w:rPr>
          <w:rFonts w:ascii="Times New Roman" w:hAnsi="Times New Roman" w:cs="Times New Roman"/>
          <w:sz w:val="28"/>
          <w:szCs w:val="28"/>
        </w:rPr>
      </w:pPr>
      <w:r w:rsidRPr="001A0BB0">
        <w:rPr>
          <w:rFonts w:ascii="Times New Roman" w:hAnsi="Times New Roman" w:cs="Times New Roman"/>
          <w:sz w:val="28"/>
          <w:szCs w:val="28"/>
        </w:rPr>
        <w:t xml:space="preserve">  </w:t>
      </w:r>
      <w:r w:rsidRPr="001A0BB0">
        <w:rPr>
          <w:rFonts w:ascii="Times New Roman" w:hAnsi="Times New Roman" w:cs="Times New Roman"/>
        </w:rPr>
        <w:t>指定閱讀：</w:t>
      </w:r>
    </w:p>
    <w:p w14:paraId="1B55A38E" w14:textId="77777777" w:rsidR="002B2820" w:rsidRPr="001A0BB0" w:rsidRDefault="002B2820" w:rsidP="002B2820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  <w:sz w:val="28"/>
          <w:szCs w:val="28"/>
        </w:rPr>
        <w:t xml:space="preserve">    </w:t>
      </w:r>
      <w:r w:rsidRPr="001A0BB0">
        <w:rPr>
          <w:rFonts w:ascii="Times New Roman" w:hAnsi="Times New Roman" w:cs="Times New Roman"/>
        </w:rPr>
        <w:t xml:space="preserve">Sachiko </w:t>
      </w:r>
      <w:proofErr w:type="spellStart"/>
      <w:r w:rsidRPr="001A0BB0">
        <w:rPr>
          <w:rFonts w:ascii="Times New Roman" w:hAnsi="Times New Roman" w:cs="Times New Roman"/>
        </w:rPr>
        <w:t>Kusukawa</w:t>
      </w:r>
      <w:proofErr w:type="spellEnd"/>
      <w:r w:rsidRPr="001A0BB0">
        <w:rPr>
          <w:rFonts w:ascii="Times New Roman" w:hAnsi="Times New Roman" w:cs="Times New Roman"/>
        </w:rPr>
        <w:t xml:space="preserve">, “Vesalius and the Bloodletting Controversy”, “The Canon </w:t>
      </w:r>
      <w:r w:rsidRPr="001A0BB0">
        <w:rPr>
          <w:rFonts w:ascii="Times New Roman" w:hAnsi="Times New Roman" w:cs="Times New Roman"/>
        </w:rPr>
        <w:t xml:space="preserve">　　</w:t>
      </w:r>
    </w:p>
    <w:p w14:paraId="1F9DEBAE" w14:textId="4D07C91F" w:rsidR="005A52FF" w:rsidRPr="001A0BB0" w:rsidRDefault="002B2820" w:rsidP="002B2820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　　　　</w:t>
      </w:r>
      <w:proofErr w:type="gramStart"/>
      <w:r w:rsidRPr="001A0BB0">
        <w:rPr>
          <w:rFonts w:ascii="Times New Roman" w:hAnsi="Times New Roman" w:cs="Times New Roman"/>
        </w:rPr>
        <w:t>of</w:t>
      </w:r>
      <w:proofErr w:type="gramEnd"/>
      <w:r w:rsidRPr="001A0BB0">
        <w:rPr>
          <w:rFonts w:ascii="Times New Roman" w:hAnsi="Times New Roman" w:cs="Times New Roman"/>
        </w:rPr>
        <w:t xml:space="preserve"> the Human Body”, </w:t>
      </w:r>
      <w:r w:rsidRPr="001A0BB0">
        <w:rPr>
          <w:rFonts w:ascii="Times New Roman" w:hAnsi="Times New Roman" w:cs="Times New Roman"/>
          <w:i/>
        </w:rPr>
        <w:t>Picturing the Book of Nature</w:t>
      </w:r>
      <w:r w:rsidRPr="001A0BB0">
        <w:rPr>
          <w:rFonts w:ascii="Times New Roman" w:hAnsi="Times New Roman" w:cs="Times New Roman"/>
        </w:rPr>
        <w:t>, pp. 179-2</w:t>
      </w:r>
      <w:r>
        <w:rPr>
          <w:rFonts w:ascii="Times New Roman" w:hAnsi="Times New Roman" w:cs="Times New Roman"/>
        </w:rPr>
        <w:t>27.</w:t>
      </w:r>
      <w:r w:rsidR="005A52FF" w:rsidRPr="005A52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29D63" w14:textId="5BE8F630" w:rsidR="00417A6E" w:rsidRDefault="002B2820" w:rsidP="00417A6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 w:hint="eastAsia"/>
          <w:szCs w:val="24"/>
        </w:rPr>
        <w:t>延伸</w:t>
      </w:r>
      <w:r w:rsidRPr="001A0BB0">
        <w:rPr>
          <w:rFonts w:ascii="Times New Roman" w:hAnsi="Times New Roman" w:cs="Times New Roman"/>
          <w:szCs w:val="24"/>
        </w:rPr>
        <w:t>閱讀：</w:t>
      </w:r>
    </w:p>
    <w:p w14:paraId="12FDC001" w14:textId="189EDAD0" w:rsidR="002B2820" w:rsidRDefault="002B2820" w:rsidP="002B2820">
      <w:pPr>
        <w:pStyle w:val="a3"/>
        <w:numPr>
          <w:ilvl w:val="0"/>
          <w:numId w:val="27"/>
        </w:numPr>
        <w:rPr>
          <w:rFonts w:ascii="新細明體" w:eastAsia="新細明體" w:hAnsi="新細明體" w:cs="新細明體"/>
          <w:szCs w:val="24"/>
        </w:rPr>
      </w:pPr>
      <w:r w:rsidRPr="002B2820">
        <w:rPr>
          <w:rFonts w:ascii="新細明體" w:eastAsia="新細明體" w:hAnsi="新細明體" w:cs="新細明體"/>
          <w:szCs w:val="24"/>
        </w:rPr>
        <w:t xml:space="preserve">Vesalius </w:t>
      </w:r>
      <w:r w:rsidRPr="002B2820">
        <w:rPr>
          <w:rFonts w:ascii="新細明體" w:eastAsia="新細明體" w:hAnsi="新細明體" w:cs="新細明體" w:hint="eastAsia"/>
          <w:szCs w:val="24"/>
        </w:rPr>
        <w:t xml:space="preserve">網頁： </w:t>
      </w:r>
      <w:hyperlink r:id="rId8" w:history="1">
        <w:r w:rsidRPr="00C1439A">
          <w:rPr>
            <w:rStyle w:val="a8"/>
            <w:rFonts w:ascii="新細明體" w:eastAsia="新細明體" w:hAnsi="新細明體" w:cs="新細明體"/>
            <w:szCs w:val="24"/>
          </w:rPr>
          <w:t>http://www.vesaliusfabrica.com</w:t>
        </w:r>
      </w:hyperlink>
    </w:p>
    <w:p w14:paraId="29156BA2" w14:textId="3DB04895" w:rsidR="002B2820" w:rsidRPr="002B2820" w:rsidRDefault="002B2820" w:rsidP="002B2820">
      <w:pPr>
        <w:pStyle w:val="a3"/>
        <w:numPr>
          <w:ilvl w:val="0"/>
          <w:numId w:val="27"/>
        </w:numPr>
        <w:rPr>
          <w:rFonts w:ascii="新細明體" w:eastAsia="新細明體" w:hAnsi="新細明體" w:cs="新細明體"/>
          <w:szCs w:val="24"/>
        </w:rPr>
      </w:pPr>
      <w:r w:rsidRPr="002B2820">
        <w:rPr>
          <w:rStyle w:val="a-size-extra-large"/>
          <w:rFonts w:ascii="Times New Roman" w:eastAsia="Times New Roman" w:hAnsi="Times New Roman" w:cs="Times New Roman"/>
          <w:sz w:val="22"/>
        </w:rPr>
        <w:t>D.H. Garrison and M.H. Hast</w:t>
      </w:r>
      <w:r>
        <w:rPr>
          <w:rStyle w:val="a-size-extra-large"/>
          <w:rFonts w:ascii="Times New Roman" w:eastAsia="Times New Roman" w:hAnsi="Times New Roman" w:cs="Times New Roman"/>
          <w:sz w:val="22"/>
        </w:rPr>
        <w:t xml:space="preserve"> (eds.)</w:t>
      </w:r>
      <w:r w:rsidRPr="002B2820">
        <w:rPr>
          <w:rStyle w:val="a-size-extra-large"/>
          <w:rFonts w:ascii="Times New Roman" w:eastAsia="Times New Roman" w:hAnsi="Times New Roman" w:cs="Times New Roman"/>
          <w:sz w:val="22"/>
        </w:rPr>
        <w:t>,</w:t>
      </w:r>
      <w:r>
        <w:rPr>
          <w:rStyle w:val="a-size-extra-large"/>
          <w:rFonts w:ascii="Times New Roman" w:eastAsia="Times New Roman" w:hAnsi="Times New Roman" w:cs="Times New Roman"/>
          <w:sz w:val="22"/>
        </w:rPr>
        <w:t xml:space="preserve"> Andrea Vesalius,</w:t>
      </w:r>
      <w:r w:rsidRPr="002B2820">
        <w:rPr>
          <w:rStyle w:val="a-size-extra-large"/>
          <w:rFonts w:ascii="Times New Roman" w:eastAsia="Times New Roman" w:hAnsi="Times New Roman" w:cs="Times New Roman"/>
          <w:sz w:val="22"/>
        </w:rPr>
        <w:t xml:space="preserve"> </w:t>
      </w:r>
      <w:r w:rsidRPr="002B2820">
        <w:rPr>
          <w:rStyle w:val="a-size-extra-large"/>
          <w:rFonts w:ascii="Times New Roman" w:eastAsia="Times New Roman" w:hAnsi="Times New Roman" w:cs="Times New Roman"/>
          <w:i/>
          <w:szCs w:val="24"/>
        </w:rPr>
        <w:t xml:space="preserve">The Fabric of the Human Body: An Annotated Translation of the 1543 and 1555 Editions of "De </w:t>
      </w:r>
      <w:proofErr w:type="spellStart"/>
      <w:r w:rsidRPr="002B2820">
        <w:rPr>
          <w:rStyle w:val="a-size-extra-large"/>
          <w:rFonts w:ascii="Times New Roman" w:eastAsia="Times New Roman" w:hAnsi="Times New Roman" w:cs="Times New Roman"/>
          <w:i/>
          <w:szCs w:val="24"/>
        </w:rPr>
        <w:t>Humani</w:t>
      </w:r>
      <w:proofErr w:type="spellEnd"/>
      <w:r w:rsidRPr="002B2820">
        <w:rPr>
          <w:rStyle w:val="a-size-extra-large"/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2B2820">
        <w:rPr>
          <w:rStyle w:val="a-size-extra-large"/>
          <w:rFonts w:ascii="Times New Roman" w:eastAsia="Times New Roman" w:hAnsi="Times New Roman" w:cs="Times New Roman"/>
          <w:i/>
          <w:szCs w:val="24"/>
        </w:rPr>
        <w:t>Corporis</w:t>
      </w:r>
      <w:proofErr w:type="spellEnd"/>
      <w:r w:rsidRPr="002B2820">
        <w:rPr>
          <w:rStyle w:val="a-size-extra-large"/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2B2820">
        <w:rPr>
          <w:rStyle w:val="a-size-extra-large"/>
          <w:rFonts w:ascii="Times New Roman" w:eastAsia="Times New Roman" w:hAnsi="Times New Roman" w:cs="Times New Roman"/>
          <w:i/>
          <w:szCs w:val="24"/>
        </w:rPr>
        <w:t>Fabrica</w:t>
      </w:r>
      <w:proofErr w:type="spellEnd"/>
      <w:r w:rsidRPr="002B2820">
        <w:rPr>
          <w:rStyle w:val="a-size-extra-large"/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2B2820">
        <w:rPr>
          <w:rStyle w:val="a-size-extra-large"/>
          <w:rFonts w:ascii="Times New Roman" w:eastAsia="Times New Roman" w:hAnsi="Times New Roman" w:cs="Times New Roman"/>
          <w:i/>
          <w:szCs w:val="24"/>
        </w:rPr>
        <w:t>Libri</w:t>
      </w:r>
      <w:proofErr w:type="spellEnd"/>
      <w:r w:rsidRPr="002B2820">
        <w:rPr>
          <w:rStyle w:val="a-size-extra-large"/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2B2820">
        <w:rPr>
          <w:rStyle w:val="a-size-extra-large"/>
          <w:rFonts w:ascii="Times New Roman" w:eastAsia="Times New Roman" w:hAnsi="Times New Roman" w:cs="Times New Roman"/>
          <w:i/>
          <w:szCs w:val="24"/>
        </w:rPr>
        <w:t>Septem</w:t>
      </w:r>
      <w:proofErr w:type="spellEnd"/>
      <w:r w:rsidRPr="002B2820">
        <w:rPr>
          <w:rStyle w:val="a-size-extra-large"/>
          <w:rFonts w:ascii="Times New Roman" w:eastAsia="Times New Roman" w:hAnsi="Times New Roman" w:cs="Times New Roman"/>
          <w:i/>
          <w:szCs w:val="24"/>
        </w:rPr>
        <w:t>"</w:t>
      </w:r>
      <w:r>
        <w:rPr>
          <w:rStyle w:val="a-size-extra-large"/>
          <w:rFonts w:ascii="Times New Roman" w:eastAsia="Times New Roman" w:hAnsi="Times New Roman" w:cs="Times New Roman"/>
          <w:szCs w:val="24"/>
        </w:rPr>
        <w:t xml:space="preserve"> (S. </w:t>
      </w:r>
      <w:proofErr w:type="spellStart"/>
      <w:r>
        <w:rPr>
          <w:rStyle w:val="a-size-extra-large"/>
          <w:rFonts w:ascii="Times New Roman" w:eastAsia="Times New Roman" w:hAnsi="Times New Roman" w:cs="Times New Roman"/>
          <w:szCs w:val="24"/>
        </w:rPr>
        <w:t>Karger</w:t>
      </w:r>
      <w:proofErr w:type="spellEnd"/>
      <w:r>
        <w:rPr>
          <w:rStyle w:val="a-size-extra-large"/>
          <w:rFonts w:ascii="Times New Roman" w:eastAsia="Times New Roman" w:hAnsi="Times New Roman" w:cs="Times New Roman"/>
          <w:szCs w:val="24"/>
        </w:rPr>
        <w:t>, 2013).</w:t>
      </w:r>
    </w:p>
    <w:p w14:paraId="54179B1A" w14:textId="6783A95B" w:rsidR="002B2820" w:rsidRPr="002B2820" w:rsidRDefault="002B2820" w:rsidP="002B2820">
      <w:pPr>
        <w:pStyle w:val="a3"/>
        <w:ind w:left="960"/>
        <w:rPr>
          <w:rFonts w:ascii="新細明體" w:eastAsia="新細明體" w:hAnsi="新細明體" w:cs="新細明體"/>
          <w:szCs w:val="24"/>
        </w:rPr>
      </w:pPr>
      <w:r w:rsidRPr="002B2820">
        <w:rPr>
          <w:rFonts w:ascii="Times New Roman" w:eastAsia="Times New Roman" w:hAnsi="Times New Roman" w:cs="Times New Roman"/>
          <w:sz w:val="22"/>
        </w:rPr>
        <w:t xml:space="preserve"> </w:t>
      </w:r>
    </w:p>
    <w:p w14:paraId="092C4E3C" w14:textId="77777777" w:rsidR="002B2820" w:rsidRPr="002B2820" w:rsidRDefault="002B2820" w:rsidP="002B2820">
      <w:pPr>
        <w:pStyle w:val="a3"/>
        <w:ind w:left="960"/>
        <w:rPr>
          <w:rFonts w:ascii="新細明體" w:eastAsia="新細明體" w:hAnsi="新細明體" w:cs="新細明體"/>
          <w:sz w:val="28"/>
          <w:szCs w:val="28"/>
        </w:rPr>
      </w:pPr>
    </w:p>
    <w:p w14:paraId="589F366A" w14:textId="631C0D62" w:rsidR="00F27108" w:rsidRDefault="0071193C" w:rsidP="002B2820">
      <w:pPr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hint="eastAsia"/>
          <w:sz w:val="28"/>
          <w:szCs w:val="28"/>
        </w:rPr>
        <w:t>第</w:t>
      </w:r>
      <w:r>
        <w:rPr>
          <w:rFonts w:ascii="Times New Roman" w:hAnsi="Times New Roman" w:cs="Times New Roman" w:hint="eastAsia"/>
          <w:sz w:val="28"/>
          <w:szCs w:val="28"/>
        </w:rPr>
        <w:t>十一</w:t>
      </w:r>
      <w:r>
        <w:rPr>
          <w:rFonts w:hint="eastAsia"/>
          <w:sz w:val="28"/>
          <w:szCs w:val="28"/>
        </w:rPr>
        <w:t>週</w:t>
      </w:r>
      <w:r w:rsidR="001A0BB0" w:rsidRPr="001A0BB0">
        <w:rPr>
          <w:rFonts w:ascii="Times New Roman" w:hAnsi="Times New Roman" w:cs="Times New Roman"/>
          <w:sz w:val="28"/>
          <w:szCs w:val="28"/>
        </w:rPr>
        <w:t xml:space="preserve">. </w:t>
      </w:r>
      <w:r w:rsidR="002B2820">
        <w:rPr>
          <w:rFonts w:ascii="新細明體" w:eastAsia="新細明體" w:hAnsi="新細明體" w:cs="新細明體" w:hint="eastAsia"/>
          <w:sz w:val="28"/>
          <w:szCs w:val="28"/>
        </w:rPr>
        <w:t>文本、圖像、身體與書籍</w:t>
      </w:r>
      <w:r w:rsidR="002B2820" w:rsidRPr="005A52FF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2B2820" w:rsidRPr="005A52FF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2B2820" w:rsidRPr="005A52FF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 w:rsidRPr="005A52FF">
        <w:rPr>
          <w:rFonts w:ascii="新細明體" w:eastAsia="新細明體" w:hAnsi="新細明體" w:cs="新細明體" w:hint="eastAsia"/>
          <w:color w:val="333333"/>
          <w:kern w:val="0"/>
          <w:szCs w:val="24"/>
        </w:rPr>
        <w:t>4</w:t>
      </w:r>
      <w:r w:rsidR="002B28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26</w:t>
      </w:r>
    </w:p>
    <w:p w14:paraId="20716825" w14:textId="5314D924" w:rsidR="002B2820" w:rsidRPr="001A0BB0" w:rsidRDefault="002B2820" w:rsidP="002B2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</w:rPr>
        <w:t xml:space="preserve">   </w:t>
      </w:r>
      <w:r w:rsidRPr="001A0BB0">
        <w:rPr>
          <w:rFonts w:ascii="Times New Roman" w:hAnsi="Times New Roman" w:cs="Times New Roman"/>
        </w:rPr>
        <w:t>指定閱讀：</w:t>
      </w:r>
    </w:p>
    <w:p w14:paraId="72C5A0CC" w14:textId="3C645E4B" w:rsidR="002B2820" w:rsidRPr="001A0BB0" w:rsidRDefault="002B2820" w:rsidP="002B2820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  <w:sz w:val="28"/>
          <w:szCs w:val="28"/>
        </w:rPr>
        <w:t xml:space="preserve">    </w:t>
      </w:r>
      <w:r w:rsidRPr="001A0BB0">
        <w:rPr>
          <w:rFonts w:ascii="Times New Roman" w:hAnsi="Times New Roman" w:cs="Times New Roman"/>
        </w:rPr>
        <w:t xml:space="preserve">Sachiko </w:t>
      </w:r>
      <w:proofErr w:type="spellStart"/>
      <w:r w:rsidRPr="001A0BB0">
        <w:rPr>
          <w:rFonts w:ascii="Times New Roman" w:hAnsi="Times New Roman" w:cs="Times New Roman"/>
        </w:rPr>
        <w:t>Kusukawa</w:t>
      </w:r>
      <w:proofErr w:type="spellEnd"/>
      <w:r w:rsidRPr="001A0BB0">
        <w:rPr>
          <w:rFonts w:ascii="Times New Roman" w:hAnsi="Times New Roman" w:cs="Times New Roman"/>
        </w:rPr>
        <w:t xml:space="preserve">, “Text, Image, Body, and the Book”, “Epilogue”,   </w:t>
      </w:r>
    </w:p>
    <w:p w14:paraId="409AC2F5" w14:textId="67D83B7A" w:rsidR="002B2820" w:rsidRPr="002B2820" w:rsidRDefault="002B2820" w:rsidP="002B2820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lastRenderedPageBreak/>
        <w:t xml:space="preserve">        </w:t>
      </w:r>
      <w:r w:rsidRPr="001A0BB0">
        <w:rPr>
          <w:rFonts w:ascii="Times New Roman" w:hAnsi="Times New Roman" w:cs="Times New Roman"/>
          <w:i/>
        </w:rPr>
        <w:t>Picturing the Book of Nature</w:t>
      </w:r>
      <w:r>
        <w:rPr>
          <w:rFonts w:ascii="Times New Roman" w:hAnsi="Times New Roman" w:cs="Times New Roman"/>
        </w:rPr>
        <w:t>, pp. 229</w:t>
      </w:r>
      <w:r w:rsidRPr="001A0BB0">
        <w:rPr>
          <w:rFonts w:ascii="Times New Roman" w:hAnsi="Times New Roman" w:cs="Times New Roman"/>
        </w:rPr>
        <w:t>-258</w:t>
      </w:r>
      <w:r>
        <w:rPr>
          <w:rFonts w:ascii="Times New Roman" w:hAnsi="Times New Roman" w:cs="Times New Roman"/>
        </w:rPr>
        <w:t>.</w:t>
      </w:r>
    </w:p>
    <w:p w14:paraId="08E57FC7" w14:textId="77777777" w:rsidR="002B2820" w:rsidRDefault="002B2820" w:rsidP="00A849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szCs w:val="24"/>
        </w:rPr>
        <w:t xml:space="preserve">   </w:t>
      </w:r>
      <w:r>
        <w:rPr>
          <w:rFonts w:ascii="Times New Roman" w:hAnsi="Times New Roman" w:cs="Times New Roman" w:hint="eastAsia"/>
          <w:szCs w:val="24"/>
        </w:rPr>
        <w:t>延伸</w:t>
      </w:r>
      <w:r w:rsidRPr="001A0BB0">
        <w:rPr>
          <w:rFonts w:ascii="Times New Roman" w:hAnsi="Times New Roman" w:cs="Times New Roman"/>
          <w:szCs w:val="24"/>
        </w:rPr>
        <w:t>閱讀：</w:t>
      </w:r>
      <w:r>
        <w:rPr>
          <w:rFonts w:ascii="Times New Roman" w:hAnsi="Times New Roman" w:cs="Times New Roman" w:hint="eastAsia"/>
          <w:b/>
        </w:rPr>
        <w:t xml:space="preserve"> </w:t>
      </w:r>
    </w:p>
    <w:p w14:paraId="3B753598" w14:textId="776512AF" w:rsidR="002B2820" w:rsidRDefault="002B2820" w:rsidP="00A84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395433">
        <w:rPr>
          <w:rFonts w:ascii="Times New Roman" w:hAnsi="Times New Roman" w:cs="Times New Roman" w:hint="eastAsia"/>
        </w:rPr>
        <w:t xml:space="preserve">Martin Kemp,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The Mark of Truth</w:t>
      </w:r>
      <w:r>
        <w:rPr>
          <w:rFonts w:ascii="Times New Roman" w:hAnsi="Times New Roman" w:cs="Times New Roman"/>
        </w:rPr>
        <w:t xml:space="preserve">: Looking and Learning in Some  </w:t>
      </w:r>
    </w:p>
    <w:p w14:paraId="4AD051FD" w14:textId="77777777" w:rsidR="002B2820" w:rsidRDefault="002B2820" w:rsidP="00A84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Anatomical Illustrations from the Renaissance and Eighteenth Century”, in     </w:t>
      </w:r>
    </w:p>
    <w:p w14:paraId="48618976" w14:textId="77777777" w:rsidR="002B2820" w:rsidRDefault="002B2820" w:rsidP="00A84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W. F. Bynum and Roy Porter (eds.), </w:t>
      </w:r>
      <w:r w:rsidRPr="002B2820">
        <w:rPr>
          <w:rFonts w:ascii="Times New Roman" w:hAnsi="Times New Roman" w:cs="Times New Roman"/>
          <w:i/>
        </w:rPr>
        <w:t>Medicine and the Five Senses</w:t>
      </w:r>
      <w:r>
        <w:rPr>
          <w:rFonts w:ascii="Times New Roman" w:hAnsi="Times New Roman" w:cs="Times New Roman"/>
        </w:rPr>
        <w:t xml:space="preserve">  </w:t>
      </w:r>
    </w:p>
    <w:p w14:paraId="2E1F6497" w14:textId="09A1FC05" w:rsidR="000D5A5A" w:rsidRDefault="002B2820" w:rsidP="00A84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(Cambridge University Press, 1993), pp. 85-121.</w:t>
      </w:r>
    </w:p>
    <w:p w14:paraId="14195AB5" w14:textId="77777777" w:rsidR="002B2820" w:rsidRPr="001A0BB0" w:rsidRDefault="002B2820" w:rsidP="00A849CE">
      <w:pPr>
        <w:rPr>
          <w:rFonts w:ascii="Times New Roman" w:hAnsi="Times New Roman" w:cs="Times New Roman"/>
          <w:sz w:val="28"/>
          <w:szCs w:val="28"/>
        </w:rPr>
      </w:pPr>
    </w:p>
    <w:p w14:paraId="008526D2" w14:textId="669C9E7F" w:rsidR="002B2820" w:rsidRPr="001A0BB0" w:rsidRDefault="0071193C" w:rsidP="002B2820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ascii="Times New Roman" w:hAnsi="Times New Roman" w:cs="Times New Roman" w:hint="eastAsia"/>
          <w:sz w:val="28"/>
          <w:szCs w:val="28"/>
        </w:rPr>
        <w:t>十二</w:t>
      </w:r>
      <w:r>
        <w:rPr>
          <w:rFonts w:hint="eastAsia"/>
          <w:sz w:val="28"/>
          <w:szCs w:val="28"/>
        </w:rPr>
        <w:t>週</w:t>
      </w:r>
      <w:r w:rsidR="002B2820">
        <w:rPr>
          <w:rFonts w:ascii="Times New Roman" w:hAnsi="Times New Roman" w:cs="Times New Roman"/>
          <w:sz w:val="28"/>
          <w:szCs w:val="28"/>
        </w:rPr>
        <w:t>.</w:t>
      </w:r>
      <w:r w:rsidR="002B282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B2820" w:rsidRPr="001A0BB0">
        <w:rPr>
          <w:rFonts w:ascii="Times New Roman" w:hAnsi="Times New Roman" w:cs="Times New Roman"/>
          <w:sz w:val="28"/>
          <w:szCs w:val="28"/>
        </w:rPr>
        <w:t>醫師肖像：類型</w:t>
      </w:r>
      <w:r w:rsidR="002B282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2B2820" w:rsidRP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 w:rsidRP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5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0</w:t>
      </w:r>
      <w:r w:rsidR="002B2820" w:rsidRP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3</w:t>
      </w:r>
    </w:p>
    <w:p w14:paraId="0F2EEF0E" w14:textId="77777777" w:rsidR="002B2820" w:rsidRPr="001A0BB0" w:rsidRDefault="002B2820" w:rsidP="002B2820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 </w:t>
      </w:r>
      <w:r w:rsidRPr="001A0BB0">
        <w:rPr>
          <w:rFonts w:ascii="Times New Roman" w:hAnsi="Times New Roman" w:cs="Times New Roman"/>
        </w:rPr>
        <w:t>指定閱讀：</w:t>
      </w:r>
    </w:p>
    <w:p w14:paraId="1695A3DF" w14:textId="77777777" w:rsidR="002B2820" w:rsidRPr="001A0BB0" w:rsidRDefault="002B2820" w:rsidP="002B2820">
      <w:pPr>
        <w:ind w:left="480" w:hangingChars="200" w:hanging="480"/>
        <w:rPr>
          <w:rFonts w:ascii="Times New Roman" w:hAnsi="Times New Roman" w:cs="Times New Roman"/>
          <w:i/>
        </w:rPr>
      </w:pPr>
      <w:r w:rsidRPr="001A0BB0">
        <w:rPr>
          <w:rFonts w:ascii="Times New Roman" w:hAnsi="Times New Roman" w:cs="Times New Roman"/>
        </w:rPr>
        <w:t xml:space="preserve">    </w:t>
      </w:r>
      <w:proofErr w:type="spellStart"/>
      <w:r w:rsidRPr="001A0BB0">
        <w:rPr>
          <w:rFonts w:ascii="Times New Roman" w:hAnsi="Times New Roman" w:cs="Times New Roman"/>
        </w:rPr>
        <w:t>Ludmilla</w:t>
      </w:r>
      <w:proofErr w:type="spellEnd"/>
      <w:r w:rsidRPr="001A0BB0">
        <w:rPr>
          <w:rFonts w:ascii="Times New Roman" w:hAnsi="Times New Roman" w:cs="Times New Roman"/>
        </w:rPr>
        <w:t xml:space="preserve"> </w:t>
      </w:r>
      <w:proofErr w:type="spellStart"/>
      <w:r w:rsidRPr="001A0BB0">
        <w:rPr>
          <w:rFonts w:ascii="Times New Roman" w:hAnsi="Times New Roman" w:cs="Times New Roman"/>
        </w:rPr>
        <w:t>Jordanova</w:t>
      </w:r>
      <w:proofErr w:type="spellEnd"/>
      <w:r w:rsidRPr="001A0BB0">
        <w:rPr>
          <w:rFonts w:ascii="Times New Roman" w:hAnsi="Times New Roman" w:cs="Times New Roman"/>
        </w:rPr>
        <w:t xml:space="preserve">, “Introducing Portraiture”, </w:t>
      </w:r>
      <w:r w:rsidRPr="001A0BB0">
        <w:rPr>
          <w:rFonts w:ascii="Times New Roman" w:hAnsi="Times New Roman" w:cs="Times New Roman"/>
          <w:i/>
        </w:rPr>
        <w:t xml:space="preserve">Defining Features: Scientific and  </w:t>
      </w:r>
    </w:p>
    <w:p w14:paraId="05BC5A8D" w14:textId="77777777" w:rsidR="002B2820" w:rsidRPr="001A0BB0" w:rsidRDefault="002B2820" w:rsidP="002B2820">
      <w:pPr>
        <w:ind w:left="480" w:hangingChars="200" w:hanging="480"/>
        <w:rPr>
          <w:rFonts w:ascii="Times New Roman" w:hAnsi="Times New Roman" w:cs="Times New Roman"/>
          <w:i/>
        </w:rPr>
      </w:pPr>
      <w:r w:rsidRPr="001A0BB0">
        <w:rPr>
          <w:rFonts w:ascii="Times New Roman" w:hAnsi="Times New Roman" w:cs="Times New Roman"/>
          <w:i/>
        </w:rPr>
        <w:t xml:space="preserve">       </w:t>
      </w:r>
      <w:proofErr w:type="gramStart"/>
      <w:r w:rsidRPr="001A0BB0">
        <w:rPr>
          <w:rFonts w:ascii="Times New Roman" w:hAnsi="Times New Roman" w:cs="Times New Roman"/>
          <w:i/>
        </w:rPr>
        <w:t>Medical Portraits, 1600-2000</w:t>
      </w:r>
      <w:r w:rsidRPr="001A0BB0">
        <w:rPr>
          <w:rFonts w:ascii="Times New Roman" w:hAnsi="Times New Roman" w:cs="Times New Roman"/>
        </w:rPr>
        <w:t>, pp.11-45.</w:t>
      </w:r>
      <w:proofErr w:type="gramEnd"/>
    </w:p>
    <w:p w14:paraId="25EA755B" w14:textId="77777777" w:rsidR="002B2820" w:rsidRPr="001A0BB0" w:rsidRDefault="002B2820" w:rsidP="002B2820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  <w:szCs w:val="24"/>
        </w:rPr>
        <w:t>延伸</w:t>
      </w:r>
      <w:r w:rsidRPr="001A0BB0">
        <w:rPr>
          <w:rFonts w:ascii="Times New Roman" w:hAnsi="Times New Roman" w:cs="Times New Roman"/>
          <w:szCs w:val="24"/>
        </w:rPr>
        <w:t>閱讀：</w:t>
      </w:r>
    </w:p>
    <w:p w14:paraId="2EA4E0A4" w14:textId="77777777" w:rsidR="002B2820" w:rsidRPr="001A0BB0" w:rsidRDefault="002B2820" w:rsidP="002B2820">
      <w:pPr>
        <w:rPr>
          <w:rFonts w:ascii="Times New Roman" w:hAnsi="Times New Roman" w:cs="Times New Roman"/>
          <w:spacing w:val="4"/>
        </w:rPr>
      </w:pPr>
      <w:r w:rsidRPr="001A0BB0">
        <w:rPr>
          <w:rFonts w:ascii="Times New Roman" w:hAnsi="Times New Roman" w:cs="Times New Roman"/>
          <w:spacing w:val="4"/>
        </w:rPr>
        <w:t xml:space="preserve">   1. </w:t>
      </w:r>
      <w:r w:rsidRPr="001A0BB0">
        <w:rPr>
          <w:rFonts w:ascii="Times New Roman" w:hAnsi="Times New Roman" w:cs="Times New Roman"/>
          <w:spacing w:val="4"/>
        </w:rPr>
        <w:t>克爾．瓦丁頓（</w:t>
      </w:r>
      <w:r w:rsidRPr="001A0BB0">
        <w:rPr>
          <w:rFonts w:ascii="Times New Roman" w:hAnsi="Times New Roman" w:cs="Times New Roman"/>
          <w:spacing w:val="4"/>
        </w:rPr>
        <w:t>Keir Waddington</w:t>
      </w:r>
      <w:r w:rsidRPr="001A0BB0">
        <w:rPr>
          <w:rFonts w:ascii="Times New Roman" w:hAnsi="Times New Roman" w:cs="Times New Roman"/>
          <w:spacing w:val="4"/>
        </w:rPr>
        <w:t>）著，李尚仁譯，＜醫療人員與專業＞，</w:t>
      </w:r>
      <w:r w:rsidRPr="001A0BB0">
        <w:rPr>
          <w:rFonts w:ascii="Times New Roman" w:hAnsi="Times New Roman" w:cs="Times New Roman"/>
          <w:spacing w:val="4"/>
        </w:rPr>
        <w:t xml:space="preserve"> </w:t>
      </w:r>
    </w:p>
    <w:p w14:paraId="064AB4BB" w14:textId="77777777" w:rsidR="002B2820" w:rsidRPr="001A0BB0" w:rsidRDefault="002B2820" w:rsidP="002B2820">
      <w:pPr>
        <w:rPr>
          <w:rFonts w:ascii="Times New Roman" w:hAnsi="Times New Roman" w:cs="Times New Roman"/>
          <w:spacing w:val="4"/>
        </w:rPr>
      </w:pPr>
      <w:r w:rsidRPr="001A0BB0">
        <w:rPr>
          <w:rFonts w:ascii="Times New Roman" w:hAnsi="Times New Roman" w:cs="Times New Roman"/>
          <w:spacing w:val="4"/>
        </w:rPr>
        <w:t xml:space="preserve">     </w:t>
      </w:r>
      <w:r w:rsidRPr="001A0BB0">
        <w:rPr>
          <w:rFonts w:ascii="Times New Roman" w:hAnsi="Times New Roman" w:cs="Times New Roman"/>
          <w:spacing w:val="4"/>
        </w:rPr>
        <w:t>《歐洲醫療五百年》，卷二，頁</w:t>
      </w:r>
      <w:r w:rsidRPr="001A0BB0">
        <w:rPr>
          <w:rFonts w:ascii="Times New Roman" w:hAnsi="Times New Roman" w:cs="Times New Roman"/>
          <w:spacing w:val="4"/>
        </w:rPr>
        <w:t>133-178</w:t>
      </w:r>
      <w:r w:rsidRPr="001A0BB0">
        <w:rPr>
          <w:rFonts w:ascii="Times New Roman" w:hAnsi="Times New Roman" w:cs="Times New Roman"/>
          <w:spacing w:val="4"/>
        </w:rPr>
        <w:t>。</w:t>
      </w:r>
    </w:p>
    <w:p w14:paraId="7B042E27" w14:textId="23DBA49F" w:rsidR="002B2820" w:rsidRPr="001A0BB0" w:rsidRDefault="002B2820" w:rsidP="002B2820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2. </w:t>
      </w:r>
      <w:proofErr w:type="spellStart"/>
      <w:r w:rsidRPr="001A0BB0">
        <w:rPr>
          <w:rFonts w:ascii="Times New Roman" w:hAnsi="Times New Roman" w:cs="Times New Roman"/>
        </w:rPr>
        <w:t>Ludmilla</w:t>
      </w:r>
      <w:proofErr w:type="spellEnd"/>
      <w:r w:rsidRPr="001A0BB0">
        <w:rPr>
          <w:rFonts w:ascii="Times New Roman" w:hAnsi="Times New Roman" w:cs="Times New Roman"/>
        </w:rPr>
        <w:t xml:space="preserve"> </w:t>
      </w:r>
      <w:proofErr w:type="spellStart"/>
      <w:r w:rsidRPr="001A0BB0">
        <w:rPr>
          <w:rFonts w:ascii="Times New Roman" w:hAnsi="Times New Roman" w:cs="Times New Roman"/>
        </w:rPr>
        <w:t>Jordanova</w:t>
      </w:r>
      <w:proofErr w:type="spellEnd"/>
      <w:r w:rsidRPr="001A0BB0">
        <w:rPr>
          <w:rFonts w:ascii="Times New Roman" w:hAnsi="Times New Roman" w:cs="Times New Roman"/>
        </w:rPr>
        <w:t xml:space="preserve">, “Boundaries”, </w:t>
      </w:r>
      <w:r w:rsidRPr="001A0BB0">
        <w:rPr>
          <w:rFonts w:ascii="Times New Roman" w:hAnsi="Times New Roman" w:cs="Times New Roman"/>
          <w:i/>
        </w:rPr>
        <w:t>Defining Features</w:t>
      </w:r>
      <w:r w:rsidRPr="001A0BB0">
        <w:rPr>
          <w:rFonts w:ascii="Times New Roman" w:hAnsi="Times New Roman" w:cs="Times New Roman"/>
        </w:rPr>
        <w:t>, pp. 49-83.</w:t>
      </w:r>
    </w:p>
    <w:p w14:paraId="61FDC4D2" w14:textId="77777777" w:rsidR="000B5374" w:rsidRPr="001A0BB0" w:rsidRDefault="000B5374" w:rsidP="00F27108">
      <w:pPr>
        <w:rPr>
          <w:rFonts w:ascii="Times New Roman" w:hAnsi="Times New Roman" w:cs="Times New Roman"/>
          <w:szCs w:val="24"/>
        </w:rPr>
      </w:pPr>
    </w:p>
    <w:p w14:paraId="65FE61CB" w14:textId="23EA9913" w:rsidR="002B2820" w:rsidRPr="001A0BB0" w:rsidRDefault="0071193C" w:rsidP="002B2820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ascii="Times New Roman" w:hAnsi="Times New Roman" w:cs="Times New Roman" w:hint="eastAsia"/>
          <w:sz w:val="28"/>
          <w:szCs w:val="28"/>
        </w:rPr>
        <w:t>十三</w:t>
      </w:r>
      <w:r>
        <w:rPr>
          <w:rFonts w:hint="eastAsia"/>
          <w:sz w:val="28"/>
          <w:szCs w:val="28"/>
        </w:rPr>
        <w:t>週</w:t>
      </w:r>
      <w:r>
        <w:rPr>
          <w:rFonts w:hint="eastAsia"/>
          <w:sz w:val="28"/>
          <w:szCs w:val="28"/>
        </w:rPr>
        <w:t xml:space="preserve">. </w:t>
      </w:r>
      <w:r w:rsidR="001A0BB0" w:rsidRPr="001A0BB0">
        <w:rPr>
          <w:rFonts w:ascii="Times New Roman" w:hAnsi="Times New Roman" w:cs="Times New Roman"/>
          <w:sz w:val="28"/>
          <w:szCs w:val="28"/>
        </w:rPr>
        <w:t xml:space="preserve"> </w:t>
      </w:r>
      <w:r w:rsidR="002B2820" w:rsidRPr="001A0BB0">
        <w:rPr>
          <w:rFonts w:ascii="Times New Roman" w:hAnsi="Times New Roman" w:cs="Times New Roman"/>
          <w:sz w:val="28"/>
          <w:szCs w:val="28"/>
        </w:rPr>
        <w:t>肖像：</w:t>
      </w:r>
      <w:r w:rsidR="002B2820">
        <w:rPr>
          <w:rFonts w:ascii="Times New Roman" w:hAnsi="Times New Roman" w:cs="Times New Roman" w:hint="eastAsia"/>
          <w:sz w:val="28"/>
          <w:szCs w:val="28"/>
        </w:rPr>
        <w:t>性別與科學英雄主義</w:t>
      </w:r>
      <w:r w:rsidR="002B282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2B2820" w:rsidRP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 w:rsidRP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5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10</w:t>
      </w:r>
    </w:p>
    <w:p w14:paraId="6AFAA340" w14:textId="77777777" w:rsidR="002B2820" w:rsidRPr="001A0BB0" w:rsidRDefault="002B2820" w:rsidP="002B2820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 </w:t>
      </w:r>
      <w:r w:rsidRPr="001A0BB0">
        <w:rPr>
          <w:rFonts w:ascii="Times New Roman" w:hAnsi="Times New Roman" w:cs="Times New Roman"/>
        </w:rPr>
        <w:t>指定閱讀：</w:t>
      </w:r>
    </w:p>
    <w:p w14:paraId="2C55CDC8" w14:textId="77777777" w:rsidR="002B2820" w:rsidRPr="001A0BB0" w:rsidRDefault="002B2820" w:rsidP="002B2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B0">
        <w:rPr>
          <w:rFonts w:ascii="Times New Roman" w:hAnsi="Times New Roman" w:cs="Times New Roman"/>
        </w:rPr>
        <w:t>Ludmilla</w:t>
      </w:r>
      <w:proofErr w:type="spellEnd"/>
      <w:r w:rsidRPr="001A0BB0">
        <w:rPr>
          <w:rFonts w:ascii="Times New Roman" w:hAnsi="Times New Roman" w:cs="Times New Roman"/>
        </w:rPr>
        <w:t xml:space="preserve"> </w:t>
      </w:r>
      <w:proofErr w:type="spellStart"/>
      <w:r w:rsidRPr="001A0BB0">
        <w:rPr>
          <w:rFonts w:ascii="Times New Roman" w:hAnsi="Times New Roman" w:cs="Times New Roman"/>
        </w:rPr>
        <w:t>Jordanova</w:t>
      </w:r>
      <w:proofErr w:type="spellEnd"/>
      <w:r w:rsidRPr="001A0BB0">
        <w:rPr>
          <w:rFonts w:ascii="Times New Roman" w:hAnsi="Times New Roman" w:cs="Times New Roman"/>
        </w:rPr>
        <w:t xml:space="preserve">, “Gender and Scientific Heroism”, </w:t>
      </w:r>
      <w:r w:rsidRPr="001A0BB0">
        <w:rPr>
          <w:rFonts w:ascii="Times New Roman" w:hAnsi="Times New Roman" w:cs="Times New Roman"/>
          <w:i/>
        </w:rPr>
        <w:t>Defining Features</w:t>
      </w:r>
      <w:r w:rsidRPr="001A0BB0">
        <w:rPr>
          <w:rFonts w:ascii="Times New Roman" w:hAnsi="Times New Roman" w:cs="Times New Roman"/>
        </w:rPr>
        <w:t xml:space="preserve">,   </w:t>
      </w:r>
    </w:p>
    <w:p w14:paraId="72C42B20" w14:textId="77777777" w:rsidR="002B2820" w:rsidRPr="001A0BB0" w:rsidRDefault="002B2820" w:rsidP="002B2820">
      <w:pPr>
        <w:rPr>
          <w:rFonts w:ascii="Times New Roman" w:hAnsi="Times New Roman" w:cs="Times New Roman"/>
          <w:szCs w:val="24"/>
        </w:rPr>
      </w:pPr>
      <w:r w:rsidRPr="001A0BB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 w:hint="eastAsia"/>
        </w:rPr>
        <w:t xml:space="preserve">  </w:t>
      </w:r>
      <w:r w:rsidRPr="001A0BB0">
        <w:rPr>
          <w:rFonts w:ascii="Times New Roman" w:hAnsi="Times New Roman" w:cs="Times New Roman"/>
        </w:rPr>
        <w:t>pp. 87-127.</w:t>
      </w:r>
    </w:p>
    <w:p w14:paraId="6AB750AD" w14:textId="77777777" w:rsidR="002B2820" w:rsidRPr="001A0BB0" w:rsidRDefault="002B2820" w:rsidP="002B2820">
      <w:pPr>
        <w:rPr>
          <w:rFonts w:ascii="Times New Roman" w:hAnsi="Times New Roman" w:cs="Times New Roman"/>
          <w:spacing w:val="4"/>
        </w:rPr>
      </w:pPr>
      <w:r w:rsidRPr="001A0B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Cs w:val="24"/>
        </w:rPr>
        <w:t>延伸</w:t>
      </w:r>
      <w:r w:rsidRPr="001A0BB0">
        <w:rPr>
          <w:rFonts w:ascii="Times New Roman" w:hAnsi="Times New Roman" w:cs="Times New Roman"/>
          <w:szCs w:val="24"/>
        </w:rPr>
        <w:t>閱讀：</w:t>
      </w:r>
    </w:p>
    <w:p w14:paraId="159EE5FA" w14:textId="77777777" w:rsidR="002B2820" w:rsidRPr="001A0BB0" w:rsidRDefault="002B2820" w:rsidP="002B2820">
      <w:pPr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z w:val="28"/>
          <w:szCs w:val="28"/>
        </w:rPr>
        <w:t xml:space="preserve">　　</w:t>
      </w:r>
      <w:r w:rsidRPr="001A0BB0">
        <w:rPr>
          <w:rFonts w:ascii="Times New Roman" w:hAnsi="Times New Roman" w:cs="Times New Roman"/>
          <w:szCs w:val="24"/>
        </w:rPr>
        <w:t xml:space="preserve">1. </w:t>
      </w:r>
      <w:r w:rsidRPr="001A0BB0">
        <w:rPr>
          <w:rFonts w:ascii="Times New Roman" w:hAnsi="Times New Roman" w:cs="Times New Roman"/>
          <w:spacing w:val="4"/>
        </w:rPr>
        <w:t>克爾．瓦丁頓（</w:t>
      </w:r>
      <w:r w:rsidRPr="001A0BB0">
        <w:rPr>
          <w:rFonts w:ascii="Times New Roman" w:hAnsi="Times New Roman" w:cs="Times New Roman"/>
          <w:spacing w:val="4"/>
        </w:rPr>
        <w:t>Keir Waddington</w:t>
      </w:r>
      <w:r w:rsidRPr="001A0BB0">
        <w:rPr>
          <w:rFonts w:ascii="Times New Roman" w:hAnsi="Times New Roman" w:cs="Times New Roman"/>
          <w:spacing w:val="4"/>
        </w:rPr>
        <w:t>）著，李尚仁譯，＜外科＞，</w:t>
      </w:r>
    </w:p>
    <w:p w14:paraId="0BE9553B" w14:textId="77777777" w:rsidR="002B2820" w:rsidRPr="001A0BB0" w:rsidRDefault="002B2820" w:rsidP="002B2820">
      <w:pPr>
        <w:rPr>
          <w:rFonts w:ascii="Times New Roman" w:hAnsi="Times New Roman" w:cs="Times New Roman"/>
          <w:szCs w:val="24"/>
        </w:rPr>
      </w:pPr>
      <w:r w:rsidRPr="001A0BB0">
        <w:rPr>
          <w:rFonts w:ascii="Times New Roman" w:hAnsi="Times New Roman" w:cs="Times New Roman"/>
          <w:spacing w:val="4"/>
        </w:rPr>
        <w:t xml:space="preserve">     </w:t>
      </w:r>
      <w:r>
        <w:rPr>
          <w:rFonts w:ascii="Times New Roman" w:hAnsi="Times New Roman" w:cs="Times New Roman" w:hint="eastAsia"/>
          <w:spacing w:val="4"/>
        </w:rPr>
        <w:t xml:space="preserve"> </w:t>
      </w:r>
      <w:r w:rsidRPr="001A0BB0">
        <w:rPr>
          <w:rFonts w:ascii="Times New Roman" w:hAnsi="Times New Roman" w:cs="Times New Roman"/>
          <w:spacing w:val="4"/>
        </w:rPr>
        <w:t>《歐洲醫療五百年》，卷二，頁</w:t>
      </w:r>
      <w:r w:rsidRPr="001A0BB0">
        <w:rPr>
          <w:rFonts w:ascii="Times New Roman" w:hAnsi="Times New Roman" w:cs="Times New Roman"/>
          <w:spacing w:val="4"/>
        </w:rPr>
        <w:t>45-90</w:t>
      </w:r>
      <w:r w:rsidRPr="001A0BB0">
        <w:rPr>
          <w:rFonts w:ascii="Times New Roman" w:hAnsi="Times New Roman" w:cs="Times New Roman"/>
          <w:spacing w:val="4"/>
        </w:rPr>
        <w:t>。</w:t>
      </w:r>
    </w:p>
    <w:p w14:paraId="11776EC3" w14:textId="19093CA6" w:rsidR="002B2820" w:rsidRPr="001A0BB0" w:rsidRDefault="002B2820" w:rsidP="002B2820">
      <w:pPr>
        <w:rPr>
          <w:rFonts w:ascii="Times New Roman" w:hAnsi="Times New Roman" w:cs="Times New Roman"/>
          <w:sz w:val="28"/>
          <w:szCs w:val="28"/>
        </w:rPr>
      </w:pPr>
      <w:r w:rsidRPr="001A0BB0">
        <w:rPr>
          <w:rFonts w:ascii="Times New Roman" w:hAnsi="Times New Roman" w:cs="Times New Roman"/>
          <w:sz w:val="28"/>
          <w:szCs w:val="28"/>
        </w:rPr>
        <w:t xml:space="preserve">   </w:t>
      </w:r>
      <w:r w:rsidR="00E01894">
        <w:rPr>
          <w:rFonts w:ascii="Times New Roman" w:hAnsi="Times New Roman" w:cs="Times New Roman"/>
          <w:sz w:val="28"/>
          <w:szCs w:val="28"/>
        </w:rPr>
        <w:t xml:space="preserve"> </w:t>
      </w:r>
      <w:r w:rsidRPr="001A0BB0">
        <w:rPr>
          <w:rFonts w:ascii="Times New Roman" w:hAnsi="Times New Roman" w:cs="Times New Roman"/>
          <w:szCs w:val="24"/>
        </w:rPr>
        <w:t xml:space="preserve">2. </w:t>
      </w:r>
      <w:r w:rsidR="00E01894">
        <w:rPr>
          <w:rFonts w:ascii="Times New Roman" w:hAnsi="Times New Roman" w:cs="Times New Roman"/>
          <w:szCs w:val="24"/>
        </w:rPr>
        <w:t xml:space="preserve"> </w:t>
      </w:r>
      <w:r w:rsidRPr="001A0BB0">
        <w:rPr>
          <w:rFonts w:ascii="Times New Roman" w:hAnsi="Times New Roman" w:cs="Times New Roman"/>
        </w:rPr>
        <w:t xml:space="preserve">Christopher Lawrence, “Medical Minds, Surgical Bodies: Corporeality and </w:t>
      </w:r>
    </w:p>
    <w:p w14:paraId="2DE0D667" w14:textId="77777777" w:rsidR="002B2820" w:rsidRPr="001A0BB0" w:rsidRDefault="002B2820" w:rsidP="002B2820">
      <w:pPr>
        <w:rPr>
          <w:rFonts w:ascii="Times New Roman" w:hAnsi="Times New Roman" w:cs="Times New Roman"/>
          <w:i/>
        </w:rPr>
      </w:pPr>
      <w:r w:rsidRPr="001A0BB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eastAsia"/>
        </w:rPr>
        <w:t xml:space="preserve">  </w:t>
      </w:r>
      <w:r w:rsidRPr="001A0BB0">
        <w:rPr>
          <w:rFonts w:ascii="Times New Roman" w:hAnsi="Times New Roman" w:cs="Times New Roman"/>
        </w:rPr>
        <w:t xml:space="preserve">  </w:t>
      </w:r>
      <w:proofErr w:type="gramStart"/>
      <w:r w:rsidRPr="001A0BB0">
        <w:rPr>
          <w:rFonts w:ascii="Times New Roman" w:hAnsi="Times New Roman" w:cs="Times New Roman"/>
        </w:rPr>
        <w:t>the</w:t>
      </w:r>
      <w:proofErr w:type="gramEnd"/>
      <w:r w:rsidRPr="001A0BB0">
        <w:rPr>
          <w:rFonts w:ascii="Times New Roman" w:hAnsi="Times New Roman" w:cs="Times New Roman"/>
        </w:rPr>
        <w:t xml:space="preserve"> Doctors” in Christopher Lawrence and Steven </w:t>
      </w:r>
      <w:proofErr w:type="spellStart"/>
      <w:r w:rsidRPr="001A0BB0">
        <w:rPr>
          <w:rFonts w:ascii="Times New Roman" w:hAnsi="Times New Roman" w:cs="Times New Roman"/>
        </w:rPr>
        <w:t>Shapin</w:t>
      </w:r>
      <w:proofErr w:type="spellEnd"/>
      <w:r w:rsidRPr="001A0BB0">
        <w:rPr>
          <w:rFonts w:ascii="Times New Roman" w:hAnsi="Times New Roman" w:cs="Times New Roman"/>
        </w:rPr>
        <w:t xml:space="preserve"> (eds.), </w:t>
      </w:r>
      <w:r w:rsidRPr="001A0BB0">
        <w:rPr>
          <w:rFonts w:ascii="Times New Roman" w:hAnsi="Times New Roman" w:cs="Times New Roman"/>
          <w:i/>
        </w:rPr>
        <w:t xml:space="preserve">Science     </w:t>
      </w:r>
    </w:p>
    <w:p w14:paraId="258E03AA" w14:textId="77777777" w:rsidR="002B2820" w:rsidRPr="001A0BB0" w:rsidRDefault="002B2820" w:rsidP="002B2820">
      <w:pPr>
        <w:rPr>
          <w:rFonts w:ascii="Times New Roman" w:eastAsia="新細明體" w:hAnsi="Times New Roman" w:cs="Times New Roman"/>
        </w:rPr>
      </w:pPr>
      <w:r w:rsidRPr="001A0BB0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 w:hint="eastAsia"/>
          <w:i/>
        </w:rPr>
        <w:t xml:space="preserve">  </w:t>
      </w:r>
      <w:r w:rsidRPr="001A0BB0">
        <w:rPr>
          <w:rFonts w:ascii="Times New Roman" w:hAnsi="Times New Roman" w:cs="Times New Roman"/>
          <w:i/>
        </w:rPr>
        <w:t xml:space="preserve"> Incarnate: Historical Embodiments of Natural Knowledge</w:t>
      </w:r>
      <w:r w:rsidRPr="001A0BB0">
        <w:rPr>
          <w:rFonts w:ascii="Times New Roman" w:hAnsi="Times New Roman" w:cs="Times New Roman"/>
        </w:rPr>
        <w:t xml:space="preserve"> (</w:t>
      </w:r>
      <w:r w:rsidRPr="001A0BB0">
        <w:rPr>
          <w:rFonts w:ascii="Times New Roman" w:eastAsia="新細明體" w:hAnsi="Times New Roman" w:cs="Times New Roman"/>
        </w:rPr>
        <w:t xml:space="preserve">Chicago: </w:t>
      </w:r>
    </w:p>
    <w:p w14:paraId="0696227D" w14:textId="29620029" w:rsidR="000D5A5A" w:rsidRPr="002B2820" w:rsidRDefault="002B2820" w:rsidP="002B2820">
      <w:pPr>
        <w:rPr>
          <w:rFonts w:ascii="Times New Roman" w:hAnsi="Times New Roman" w:cs="Times New Roman"/>
        </w:rPr>
      </w:pPr>
      <w:r w:rsidRPr="001A0BB0">
        <w:rPr>
          <w:rFonts w:ascii="Times New Roman" w:eastAsia="新細明體" w:hAnsi="Times New Roman" w:cs="Times New Roman"/>
        </w:rPr>
        <w:t xml:space="preserve">     </w:t>
      </w:r>
      <w:r>
        <w:rPr>
          <w:rFonts w:ascii="Times New Roman" w:eastAsia="新細明體" w:hAnsi="Times New Roman" w:cs="Times New Roman" w:hint="eastAsia"/>
        </w:rPr>
        <w:t xml:space="preserve">  </w:t>
      </w:r>
      <w:r w:rsidRPr="001A0BB0">
        <w:rPr>
          <w:rFonts w:ascii="Times New Roman" w:eastAsia="新細明體" w:hAnsi="Times New Roman" w:cs="Times New Roman"/>
        </w:rPr>
        <w:t xml:space="preserve"> </w:t>
      </w:r>
      <w:proofErr w:type="gramStart"/>
      <w:r w:rsidRPr="001A0BB0">
        <w:rPr>
          <w:rFonts w:ascii="Times New Roman" w:hAnsi="Times New Roman" w:cs="Times New Roman"/>
        </w:rPr>
        <w:t>University of Chicago Press, 1998), pp.156-201.</w:t>
      </w:r>
      <w:proofErr w:type="gramEnd"/>
    </w:p>
    <w:p w14:paraId="1D457C58" w14:textId="77777777" w:rsidR="000B5374" w:rsidRPr="00417A6E" w:rsidRDefault="000B5374" w:rsidP="000B5374">
      <w:pPr>
        <w:ind w:left="1080" w:hangingChars="450" w:hanging="1080"/>
        <w:rPr>
          <w:rFonts w:ascii="Times New Roman" w:hAnsi="Times New Roman" w:cs="Times New Roman"/>
          <w:szCs w:val="24"/>
        </w:rPr>
      </w:pPr>
    </w:p>
    <w:p w14:paraId="5EA63AA1" w14:textId="55F7BFE8" w:rsidR="002B2820" w:rsidRPr="001A0BB0" w:rsidRDefault="0071193C" w:rsidP="002B2820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ascii="Times New Roman" w:hAnsi="Times New Roman" w:cs="Times New Roman" w:hint="eastAsia"/>
          <w:sz w:val="28"/>
          <w:szCs w:val="28"/>
        </w:rPr>
        <w:t>十四</w:t>
      </w:r>
      <w:r>
        <w:rPr>
          <w:rFonts w:hint="eastAsia"/>
          <w:sz w:val="28"/>
          <w:szCs w:val="28"/>
        </w:rPr>
        <w:t>週</w:t>
      </w:r>
      <w:r>
        <w:rPr>
          <w:rFonts w:hint="eastAsia"/>
          <w:sz w:val="28"/>
          <w:szCs w:val="28"/>
        </w:rPr>
        <w:t xml:space="preserve">. </w:t>
      </w:r>
      <w:r w:rsidR="001A0BB0" w:rsidRPr="001A0BB0">
        <w:rPr>
          <w:rFonts w:ascii="Times New Roman" w:hAnsi="Times New Roman" w:cs="Times New Roman"/>
          <w:sz w:val="28"/>
          <w:szCs w:val="28"/>
        </w:rPr>
        <w:t xml:space="preserve">  </w:t>
      </w:r>
      <w:r w:rsidR="002B2820">
        <w:rPr>
          <w:rFonts w:ascii="新細明體" w:eastAsia="新細明體" w:hAnsi="新細明體" w:cs="新細明體" w:hint="eastAsia"/>
          <w:sz w:val="28"/>
          <w:szCs w:val="28"/>
        </w:rPr>
        <w:t>變態的臉</w:t>
      </w:r>
      <w:r w:rsidR="002B2820" w:rsidRPr="001A0BB0">
        <w:rPr>
          <w:rFonts w:ascii="Times New Roman" w:hAnsi="Times New Roman" w:cs="Times New Roman"/>
          <w:sz w:val="28"/>
          <w:szCs w:val="28"/>
        </w:rPr>
        <w:t>：</w:t>
      </w:r>
      <w:r w:rsidR="002B2820">
        <w:rPr>
          <w:rFonts w:ascii="Times New Roman" w:hAnsi="Times New Roman" w:cs="Times New Roman" w:hint="eastAsia"/>
          <w:sz w:val="28"/>
          <w:szCs w:val="28"/>
        </w:rPr>
        <w:t>遺傳學說、精神醫學與犯罪學圖像</w:t>
      </w:r>
      <w:r w:rsidR="002B282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2B2820" w:rsidRP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 w:rsidRP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5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17</w:t>
      </w:r>
    </w:p>
    <w:p w14:paraId="2A241086" w14:textId="77777777" w:rsidR="002B2820" w:rsidRPr="001A0BB0" w:rsidRDefault="002B2820" w:rsidP="002B2820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  <w:b/>
        </w:rPr>
        <w:t xml:space="preserve">  </w:t>
      </w:r>
      <w:r w:rsidRPr="001A0BB0">
        <w:rPr>
          <w:rFonts w:ascii="Times New Roman" w:hAnsi="Times New Roman" w:cs="Times New Roman"/>
        </w:rPr>
        <w:t>指定閱讀：</w:t>
      </w:r>
    </w:p>
    <w:p w14:paraId="449ABCF2" w14:textId="77777777" w:rsidR="002B2820" w:rsidRPr="000B5374" w:rsidRDefault="002B2820" w:rsidP="002B2820">
      <w:pPr>
        <w:ind w:firstLineChars="300" w:firstLine="720"/>
        <w:rPr>
          <w:rFonts w:ascii="Times New Roman" w:hAnsi="Times New Roman" w:cs="Times New Roman"/>
        </w:rPr>
      </w:pPr>
      <w:r w:rsidRPr="000B5374">
        <w:rPr>
          <w:rFonts w:ascii="Times New Roman" w:hAnsi="Times New Roman" w:cs="Times New Roman"/>
        </w:rPr>
        <w:t xml:space="preserve">Daniel Pick, </w:t>
      </w:r>
      <w:r w:rsidRPr="000B5374">
        <w:rPr>
          <w:rFonts w:ascii="Times New Roman" w:hAnsi="Times New Roman" w:cs="Times New Roman"/>
          <w:i/>
        </w:rPr>
        <w:t>Faces of Degeneration: A European Disorder, c.1848-1918</w:t>
      </w:r>
      <w:r w:rsidRPr="000B5374">
        <w:rPr>
          <w:rFonts w:ascii="Times New Roman" w:hAnsi="Times New Roman" w:cs="Times New Roman"/>
        </w:rPr>
        <w:t xml:space="preserve">  </w:t>
      </w:r>
    </w:p>
    <w:p w14:paraId="7F4F68B3" w14:textId="77777777" w:rsidR="002B2820" w:rsidRPr="000B5374" w:rsidRDefault="002B2820" w:rsidP="002B2820">
      <w:pPr>
        <w:pStyle w:val="a3"/>
        <w:ind w:left="1020" w:firstLineChars="100" w:firstLine="240"/>
        <w:rPr>
          <w:rFonts w:ascii="Times New Roman" w:hAnsi="Times New Roman" w:cs="Times New Roman"/>
        </w:rPr>
      </w:pPr>
      <w:proofErr w:type="gramStart"/>
      <w:r w:rsidRPr="000B5374">
        <w:rPr>
          <w:rFonts w:ascii="Times New Roman" w:hAnsi="Times New Roman" w:cs="Times New Roman"/>
        </w:rPr>
        <w:t>(</w:t>
      </w:r>
      <w:r w:rsidRPr="000B5374">
        <w:rPr>
          <w:rFonts w:ascii="Times New Roman" w:eastAsia="新細明體" w:hAnsi="Times New Roman" w:cs="Times New Roman"/>
        </w:rPr>
        <w:t>Cambridge: Cambridge University Press, 1989</w:t>
      </w:r>
      <w:r w:rsidRPr="000B5374">
        <w:rPr>
          <w:rFonts w:ascii="Times New Roman" w:hAnsi="Times New Roman" w:cs="Times New Roman"/>
        </w:rPr>
        <w:t>), pp.109-152.</w:t>
      </w:r>
      <w:proofErr w:type="gramEnd"/>
      <w:r w:rsidRPr="000B5374">
        <w:rPr>
          <w:rFonts w:ascii="Times New Roman" w:hAnsi="Times New Roman" w:cs="Times New Roman"/>
        </w:rPr>
        <w:t xml:space="preserve"> </w:t>
      </w:r>
    </w:p>
    <w:p w14:paraId="2470A499" w14:textId="77777777" w:rsidR="002B2820" w:rsidRPr="001A0BB0" w:rsidRDefault="002B2820" w:rsidP="002B2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 w:hint="eastAsia"/>
          <w:szCs w:val="24"/>
        </w:rPr>
        <w:t>延伸</w:t>
      </w:r>
      <w:r w:rsidRPr="001A0BB0">
        <w:rPr>
          <w:rFonts w:ascii="Times New Roman" w:hAnsi="Times New Roman" w:cs="Times New Roman"/>
          <w:szCs w:val="24"/>
        </w:rPr>
        <w:t>閱讀：</w:t>
      </w:r>
    </w:p>
    <w:p w14:paraId="2FACEB67" w14:textId="55ED31FE" w:rsidR="002B2820" w:rsidRPr="002B2820" w:rsidRDefault="002B2820" w:rsidP="002B2820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</w:rPr>
      </w:pPr>
      <w:r w:rsidRPr="000B5374">
        <w:rPr>
          <w:rFonts w:ascii="Times New Roman" w:hAnsi="Times New Roman" w:cs="Times New Roman"/>
        </w:rPr>
        <w:t xml:space="preserve">Daniel Pick, </w:t>
      </w:r>
      <w:r w:rsidRPr="000B5374">
        <w:rPr>
          <w:rFonts w:ascii="Times New Roman" w:hAnsi="Times New Roman" w:cs="Times New Roman"/>
          <w:i/>
        </w:rPr>
        <w:t>Faces of Degeneration</w:t>
      </w:r>
      <w:r>
        <w:rPr>
          <w:rFonts w:ascii="新細明體" w:eastAsia="新細明體" w:hAnsi="新細明體" w:cs="新細明體" w:hint="eastAsia"/>
        </w:rPr>
        <w:t xml:space="preserve"> 其餘各章。</w:t>
      </w:r>
    </w:p>
    <w:p w14:paraId="106747F1" w14:textId="77777777" w:rsidR="002B2820" w:rsidRPr="002E7760" w:rsidRDefault="002B2820" w:rsidP="002B2820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</w:rPr>
      </w:pPr>
      <w:proofErr w:type="spellStart"/>
      <w:r w:rsidRPr="00417A6E">
        <w:rPr>
          <w:rFonts w:ascii="Times New Roman" w:hAnsi="Times New Roman" w:cs="Times New Roman"/>
        </w:rPr>
        <w:t>Chandak</w:t>
      </w:r>
      <w:proofErr w:type="spellEnd"/>
      <w:r w:rsidRPr="00417A6E">
        <w:rPr>
          <w:rFonts w:ascii="Times New Roman" w:hAnsi="Times New Roman" w:cs="Times New Roman"/>
        </w:rPr>
        <w:t xml:space="preserve"> </w:t>
      </w:r>
      <w:proofErr w:type="spellStart"/>
      <w:r w:rsidRPr="00417A6E">
        <w:rPr>
          <w:rFonts w:ascii="Times New Roman" w:hAnsi="Times New Roman" w:cs="Times New Roman"/>
        </w:rPr>
        <w:t>Sengoopta</w:t>
      </w:r>
      <w:proofErr w:type="spellEnd"/>
      <w:r w:rsidRPr="00417A6E">
        <w:rPr>
          <w:rFonts w:ascii="Times New Roman" w:hAnsi="Times New Roman" w:cs="Times New Roman"/>
        </w:rPr>
        <w:t xml:space="preserve">, </w:t>
      </w:r>
      <w:r w:rsidRPr="002E7760">
        <w:rPr>
          <w:rFonts w:ascii="Times New Roman" w:hAnsi="Times New Roman" w:cs="Times New Roman"/>
          <w:i/>
        </w:rPr>
        <w:t xml:space="preserve">Imprint of the Raj: How Fingerprinting Was Born in </w:t>
      </w:r>
    </w:p>
    <w:p w14:paraId="653FB187" w14:textId="77777777" w:rsidR="002B2820" w:rsidRPr="00417A6E" w:rsidRDefault="002B2820" w:rsidP="002B2820">
      <w:pPr>
        <w:pStyle w:val="a3"/>
        <w:ind w:left="960" w:firstLineChars="100" w:firstLine="240"/>
        <w:rPr>
          <w:rFonts w:ascii="Times New Roman" w:hAnsi="Times New Roman" w:cs="Times New Roman"/>
          <w:sz w:val="28"/>
          <w:szCs w:val="28"/>
        </w:rPr>
      </w:pPr>
      <w:proofErr w:type="gramStart"/>
      <w:r w:rsidRPr="002E7760">
        <w:rPr>
          <w:rFonts w:ascii="Times New Roman" w:hAnsi="Times New Roman" w:cs="Times New Roman"/>
          <w:i/>
        </w:rPr>
        <w:lastRenderedPageBreak/>
        <w:t>Colonial India</w:t>
      </w:r>
      <w:r w:rsidRPr="00417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(Macmillan, 2003).</w:t>
      </w:r>
      <w:proofErr w:type="gramEnd"/>
    </w:p>
    <w:p w14:paraId="578A8519" w14:textId="582A8C52" w:rsidR="002B2820" w:rsidRDefault="0038608A" w:rsidP="002B2820">
      <w:pPr>
        <w:ind w:left="1080" w:hangingChars="450" w:hanging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3</w:t>
      </w:r>
      <w:r w:rsidR="002B2820" w:rsidRPr="00417A6E">
        <w:rPr>
          <w:rFonts w:ascii="Times New Roman" w:hAnsi="Times New Roman" w:cs="Times New Roman"/>
          <w:szCs w:val="24"/>
        </w:rPr>
        <w:t xml:space="preserve">. </w:t>
      </w:r>
      <w:r w:rsidR="002B2820">
        <w:rPr>
          <w:rFonts w:ascii="Times New Roman" w:hAnsi="Times New Roman" w:cs="Times New Roman" w:hint="eastAsia"/>
          <w:szCs w:val="24"/>
        </w:rPr>
        <w:t xml:space="preserve">Simon A. </w:t>
      </w:r>
      <w:r w:rsidR="002B2820" w:rsidRPr="00417A6E">
        <w:rPr>
          <w:rFonts w:ascii="Times New Roman" w:hAnsi="Times New Roman" w:cs="Times New Roman"/>
          <w:szCs w:val="24"/>
        </w:rPr>
        <w:t xml:space="preserve">Cole, </w:t>
      </w:r>
      <w:r w:rsidR="002B2820" w:rsidRPr="00417A6E">
        <w:rPr>
          <w:rFonts w:ascii="Times New Roman" w:hAnsi="Times New Roman" w:cs="Times New Roman"/>
          <w:i/>
          <w:szCs w:val="24"/>
        </w:rPr>
        <w:t>Suspect Identity</w:t>
      </w:r>
      <w:r w:rsidR="002B2820">
        <w:rPr>
          <w:rFonts w:ascii="Times New Roman" w:hAnsi="Times New Roman" w:cs="Times New Roman" w:hint="eastAsia"/>
          <w:i/>
          <w:szCs w:val="24"/>
        </w:rPr>
        <w:t>: A History of Fingerprinting and Criminal Identification</w:t>
      </w:r>
      <w:r w:rsidR="002B2820" w:rsidRPr="00417A6E">
        <w:rPr>
          <w:rFonts w:ascii="Times New Roman" w:hAnsi="Times New Roman" w:cs="Times New Roman"/>
          <w:szCs w:val="24"/>
        </w:rPr>
        <w:t xml:space="preserve"> (Cambridge, MA: Harvard University Press, </w:t>
      </w:r>
      <w:r w:rsidR="002B2820">
        <w:rPr>
          <w:rFonts w:ascii="Times New Roman" w:hAnsi="Times New Roman" w:cs="Times New Roman" w:hint="eastAsia"/>
          <w:szCs w:val="24"/>
        </w:rPr>
        <w:t>2003</w:t>
      </w:r>
      <w:r w:rsidR="002B2820" w:rsidRPr="00417A6E">
        <w:rPr>
          <w:rFonts w:ascii="Times New Roman" w:hAnsi="Times New Roman" w:cs="Times New Roman"/>
          <w:szCs w:val="24"/>
        </w:rPr>
        <w:t>)</w:t>
      </w:r>
      <w:r w:rsidR="002B2820">
        <w:rPr>
          <w:rFonts w:ascii="Times New Roman" w:hAnsi="Times New Roman" w:cs="Times New Roman" w:hint="eastAsia"/>
          <w:szCs w:val="24"/>
        </w:rPr>
        <w:t>.</w:t>
      </w:r>
    </w:p>
    <w:p w14:paraId="23CF7912" w14:textId="77777777" w:rsidR="00F436EC" w:rsidRPr="001A0BB0" w:rsidRDefault="00F436EC" w:rsidP="00517505">
      <w:pPr>
        <w:rPr>
          <w:rFonts w:ascii="Times New Roman" w:hAnsi="Times New Roman" w:cs="Times New Roman"/>
        </w:rPr>
      </w:pPr>
    </w:p>
    <w:p w14:paraId="52BCB4DC" w14:textId="14052AF7" w:rsidR="002B2820" w:rsidRPr="001A0BB0" w:rsidRDefault="0071193C" w:rsidP="002B2820">
      <w:pPr>
        <w:rPr>
          <w:rFonts w:ascii="Times New Roman" w:hAnsi="Times New Roman" w:cs="Times New Roman"/>
        </w:rPr>
      </w:pPr>
      <w:r>
        <w:rPr>
          <w:rFonts w:hint="eastAsia"/>
          <w:sz w:val="28"/>
          <w:szCs w:val="28"/>
        </w:rPr>
        <w:t>第</w:t>
      </w:r>
      <w:r>
        <w:rPr>
          <w:rFonts w:ascii="Times New Roman" w:hAnsi="Times New Roman" w:cs="Times New Roman" w:hint="eastAsia"/>
          <w:sz w:val="28"/>
          <w:szCs w:val="28"/>
        </w:rPr>
        <w:t>十五</w:t>
      </w:r>
      <w:r>
        <w:rPr>
          <w:rFonts w:hint="eastAsia"/>
          <w:sz w:val="28"/>
          <w:szCs w:val="28"/>
        </w:rPr>
        <w:t>週</w:t>
      </w:r>
      <w:r>
        <w:rPr>
          <w:rFonts w:hint="eastAsia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20" w:rsidRPr="001A0BB0">
        <w:rPr>
          <w:rFonts w:ascii="Times New Roman" w:hAnsi="Times New Roman" w:cs="Times New Roman"/>
          <w:sz w:val="28"/>
          <w:szCs w:val="28"/>
        </w:rPr>
        <w:t>X</w:t>
      </w:r>
      <w:r w:rsidR="002B2820" w:rsidRPr="001A0BB0">
        <w:rPr>
          <w:rFonts w:ascii="Times New Roman" w:hAnsi="Times New Roman" w:cs="Times New Roman"/>
          <w:sz w:val="28"/>
          <w:szCs w:val="28"/>
        </w:rPr>
        <w:t>光</w:t>
      </w:r>
      <w:r w:rsidR="002B2820">
        <w:rPr>
          <w:rFonts w:ascii="Times New Roman" w:hAnsi="Times New Roman" w:cs="Times New Roman" w:hint="eastAsia"/>
          <w:sz w:val="28"/>
          <w:szCs w:val="28"/>
        </w:rPr>
        <w:t>下的</w:t>
      </w:r>
      <w:r w:rsidR="002B2820" w:rsidRPr="001A0BB0">
        <w:rPr>
          <w:rFonts w:ascii="Times New Roman" w:hAnsi="Times New Roman" w:cs="Times New Roman"/>
          <w:sz w:val="28"/>
          <w:szCs w:val="28"/>
        </w:rPr>
        <w:t>性別與權力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2B2820" w:rsidRP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 w:rsidRP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5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24</w:t>
      </w:r>
    </w:p>
    <w:p w14:paraId="2C73419A" w14:textId="77777777" w:rsidR="002B2820" w:rsidRPr="001A0BB0" w:rsidRDefault="002B2820" w:rsidP="002B2820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  <w:b/>
        </w:rPr>
        <w:t xml:space="preserve">  </w:t>
      </w:r>
      <w:r w:rsidRPr="001A0BB0">
        <w:rPr>
          <w:rFonts w:ascii="Times New Roman" w:hAnsi="Times New Roman" w:cs="Times New Roman"/>
        </w:rPr>
        <w:t>指定閱讀：</w:t>
      </w:r>
    </w:p>
    <w:p w14:paraId="5CA87714" w14:textId="77777777" w:rsidR="002B2820" w:rsidRPr="000B5374" w:rsidRDefault="002B2820" w:rsidP="002B2820">
      <w:pPr>
        <w:ind w:firstLineChars="200" w:firstLine="480"/>
        <w:rPr>
          <w:rFonts w:ascii="Times New Roman" w:hAnsi="Times New Roman" w:cs="Times New Roman"/>
        </w:rPr>
      </w:pPr>
      <w:r w:rsidRPr="000B5374">
        <w:rPr>
          <w:rFonts w:ascii="Times New Roman" w:hAnsi="Times New Roman" w:cs="Times New Roman"/>
        </w:rPr>
        <w:t xml:space="preserve">Joel D. Howell, “5. The X-Ray Image: Meaning, Gender and Power”, </w:t>
      </w:r>
      <w:r w:rsidRPr="000B5374">
        <w:rPr>
          <w:rFonts w:ascii="Times New Roman" w:hAnsi="Times New Roman" w:cs="Times New Roman" w:hint="eastAsia"/>
        </w:rPr>
        <w:t xml:space="preserve">    </w:t>
      </w:r>
    </w:p>
    <w:p w14:paraId="45ED14B4" w14:textId="77777777" w:rsidR="002B2820" w:rsidRPr="001A0BB0" w:rsidRDefault="002B2820" w:rsidP="002B2820">
      <w:pPr>
        <w:pStyle w:val="a3"/>
        <w:ind w:leftChars="400" w:left="960"/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  <w:i/>
        </w:rPr>
        <w:t>Technology in the Hospital: Transforming Patient Care in the Early Twentieth Century</w:t>
      </w:r>
      <w:r w:rsidRPr="001A0BB0">
        <w:rPr>
          <w:rFonts w:ascii="Times New Roman" w:hAnsi="Times New Roman" w:cs="Times New Roman"/>
        </w:rPr>
        <w:t>, pp.133-168.</w:t>
      </w:r>
    </w:p>
    <w:p w14:paraId="33402072" w14:textId="77777777" w:rsidR="002B2820" w:rsidRPr="001A0BB0" w:rsidRDefault="002B2820" w:rsidP="002B2820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  <w:szCs w:val="24"/>
        </w:rPr>
        <w:t>延伸</w:t>
      </w:r>
      <w:r w:rsidRPr="001A0BB0">
        <w:rPr>
          <w:rFonts w:ascii="Times New Roman" w:hAnsi="Times New Roman" w:cs="Times New Roman"/>
          <w:szCs w:val="24"/>
        </w:rPr>
        <w:t>閱讀：</w:t>
      </w:r>
    </w:p>
    <w:p w14:paraId="3E299433" w14:textId="77777777" w:rsidR="002B2820" w:rsidRPr="001A0BB0" w:rsidRDefault="002B2820" w:rsidP="002B2820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Stanley Joel </w:t>
      </w:r>
      <w:proofErr w:type="spellStart"/>
      <w:r w:rsidRPr="001A0BB0">
        <w:rPr>
          <w:rFonts w:ascii="Times New Roman" w:hAnsi="Times New Roman" w:cs="Times New Roman"/>
        </w:rPr>
        <w:t>Reiser</w:t>
      </w:r>
      <w:proofErr w:type="spellEnd"/>
      <w:r w:rsidRPr="001A0BB0">
        <w:rPr>
          <w:rFonts w:ascii="Times New Roman" w:hAnsi="Times New Roman" w:cs="Times New Roman"/>
        </w:rPr>
        <w:t xml:space="preserve">, “2. Enigmatic Pictures: How Patients and Doctors  </w:t>
      </w:r>
    </w:p>
    <w:p w14:paraId="5C2739C0" w14:textId="77777777" w:rsidR="002B2820" w:rsidRPr="001A0BB0" w:rsidRDefault="002B2820" w:rsidP="002B2820">
      <w:pPr>
        <w:pStyle w:val="a3"/>
        <w:ind w:left="780"/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Encountered X-Ray”, </w:t>
      </w:r>
      <w:r w:rsidRPr="001A0BB0">
        <w:rPr>
          <w:rFonts w:ascii="Times New Roman" w:hAnsi="Times New Roman" w:cs="Times New Roman"/>
          <w:i/>
        </w:rPr>
        <w:t xml:space="preserve">Technological Medicine: The Changing World of Doctors and Patients </w:t>
      </w:r>
      <w:r w:rsidRPr="001A0BB0">
        <w:rPr>
          <w:rFonts w:ascii="Times New Roman" w:hAnsi="Times New Roman" w:cs="Times New Roman"/>
        </w:rPr>
        <w:t>(Cambridge: Cambridge University Press, 2009), pp.14-30.</w:t>
      </w:r>
    </w:p>
    <w:p w14:paraId="67DF50B1" w14:textId="77777777" w:rsidR="002B2820" w:rsidRPr="001A0BB0" w:rsidRDefault="002B2820" w:rsidP="002B2820">
      <w:pPr>
        <w:rPr>
          <w:rFonts w:ascii="Times New Roman" w:hAnsi="Times New Roman" w:cs="Times New Roman"/>
          <w:sz w:val="28"/>
          <w:szCs w:val="28"/>
        </w:rPr>
      </w:pPr>
      <w:r w:rsidRPr="001A0BB0">
        <w:rPr>
          <w:rFonts w:ascii="Times New Roman" w:hAnsi="Times New Roman" w:cs="Times New Roman"/>
          <w:sz w:val="28"/>
          <w:szCs w:val="28"/>
        </w:rPr>
        <w:t xml:space="preserve">   </w:t>
      </w:r>
      <w:r w:rsidRPr="001A0BB0">
        <w:rPr>
          <w:rFonts w:ascii="Times New Roman" w:hAnsi="Times New Roman" w:cs="Times New Roman"/>
          <w:szCs w:val="24"/>
        </w:rPr>
        <w:t>2.</w:t>
      </w:r>
      <w:r w:rsidRPr="001A0BB0">
        <w:rPr>
          <w:rFonts w:ascii="Times New Roman" w:hAnsi="Times New Roman" w:cs="Times New Roman"/>
          <w:sz w:val="28"/>
          <w:szCs w:val="28"/>
        </w:rPr>
        <w:t xml:space="preserve"> </w:t>
      </w:r>
      <w:r w:rsidRPr="001A0BB0">
        <w:rPr>
          <w:rFonts w:ascii="Times New Roman" w:hAnsi="Times New Roman" w:cs="Times New Roman"/>
        </w:rPr>
        <w:t xml:space="preserve">Joel D. Howell, “4. Clinical Use of X-Ray Machine”, </w:t>
      </w:r>
      <w:r w:rsidRPr="001A0BB0">
        <w:rPr>
          <w:rFonts w:ascii="Times New Roman" w:hAnsi="Times New Roman" w:cs="Times New Roman"/>
          <w:i/>
        </w:rPr>
        <w:t xml:space="preserve">Technology in the </w:t>
      </w:r>
    </w:p>
    <w:p w14:paraId="67F7C493" w14:textId="1773B104" w:rsidR="00D4107B" w:rsidRPr="002B2820" w:rsidRDefault="002B2820" w:rsidP="002B2820">
      <w:pPr>
        <w:rPr>
          <w:rFonts w:ascii="Times New Roman" w:hAnsi="Times New Roman" w:cs="Times New Roman"/>
          <w:sz w:val="28"/>
          <w:szCs w:val="28"/>
        </w:rPr>
      </w:pPr>
      <w:r w:rsidRPr="001A0BB0">
        <w:rPr>
          <w:rFonts w:ascii="Times New Roman" w:hAnsi="Times New Roman" w:cs="Times New Roman"/>
          <w:i/>
        </w:rPr>
        <w:t xml:space="preserve">      </w:t>
      </w:r>
      <w:proofErr w:type="gramStart"/>
      <w:r w:rsidRPr="001A0BB0">
        <w:rPr>
          <w:rFonts w:ascii="Times New Roman" w:hAnsi="Times New Roman" w:cs="Times New Roman"/>
          <w:i/>
        </w:rPr>
        <w:t>Hospital</w:t>
      </w:r>
      <w:r w:rsidRPr="001A0BB0">
        <w:rPr>
          <w:rFonts w:ascii="Times New Roman" w:hAnsi="Times New Roman" w:cs="Times New Roman"/>
        </w:rPr>
        <w:t>, pp.103-132.</w:t>
      </w:r>
      <w:proofErr w:type="gramEnd"/>
    </w:p>
    <w:p w14:paraId="18F0C0B0" w14:textId="74D32BD1" w:rsidR="00D4107B" w:rsidRPr="001A0BB0" w:rsidRDefault="00DD2B50" w:rsidP="00E61E00">
      <w:pPr>
        <w:rPr>
          <w:rFonts w:ascii="Times New Roman" w:hAnsi="Times New Roman" w:cs="Times New Roman"/>
          <w:sz w:val="28"/>
          <w:szCs w:val="28"/>
        </w:rPr>
      </w:pPr>
      <w:r w:rsidRPr="001A0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2A6F6" w14:textId="1D3274BC" w:rsidR="002B2820" w:rsidRPr="001A0BB0" w:rsidRDefault="0071193C" w:rsidP="002B2820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ascii="Times New Roman" w:hAnsi="Times New Roman" w:cs="Times New Roman" w:hint="eastAsia"/>
          <w:sz w:val="28"/>
          <w:szCs w:val="28"/>
        </w:rPr>
        <w:t>十六</w:t>
      </w:r>
      <w:r>
        <w:rPr>
          <w:rFonts w:hint="eastAsia"/>
          <w:sz w:val="28"/>
          <w:szCs w:val="28"/>
        </w:rPr>
        <w:t>週</w:t>
      </w:r>
      <w:r>
        <w:rPr>
          <w:rFonts w:hint="eastAsia"/>
          <w:sz w:val="28"/>
          <w:szCs w:val="28"/>
        </w:rPr>
        <w:t xml:space="preserve">. </w:t>
      </w:r>
      <w:r w:rsidR="001A0BB0" w:rsidRPr="001A0BB0">
        <w:rPr>
          <w:rFonts w:ascii="Times New Roman" w:hAnsi="Times New Roman" w:cs="Times New Roman"/>
          <w:sz w:val="28"/>
          <w:szCs w:val="28"/>
        </w:rPr>
        <w:t xml:space="preserve"> </w:t>
      </w:r>
      <w:r w:rsidR="002B2820" w:rsidRPr="001A0BB0">
        <w:rPr>
          <w:rFonts w:ascii="Times New Roman" w:hAnsi="Times New Roman" w:cs="Times New Roman"/>
          <w:sz w:val="28"/>
          <w:szCs w:val="28"/>
        </w:rPr>
        <w:t>圖像與</w:t>
      </w:r>
      <w:r w:rsidR="002B2820">
        <w:rPr>
          <w:rFonts w:ascii="Times New Roman" w:hAnsi="Times New Roman" w:cs="Times New Roman" w:hint="eastAsia"/>
          <w:sz w:val="28"/>
          <w:szCs w:val="28"/>
        </w:rPr>
        <w:t>醫學</w:t>
      </w:r>
      <w:r w:rsidR="002B2820" w:rsidRPr="001A0BB0">
        <w:rPr>
          <w:rFonts w:ascii="Times New Roman" w:hAnsi="Times New Roman" w:cs="Times New Roman"/>
          <w:sz w:val="28"/>
          <w:szCs w:val="28"/>
        </w:rPr>
        <w:t>宣導：以愛滋病防治海報為例</w:t>
      </w:r>
      <w:r w:rsidR="002B282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2B2820" w:rsidRP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 w:rsidRP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5</w:t>
      </w:r>
      <w:r w:rsidR="002B2820" w:rsidRPr="000B5374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31</w:t>
      </w:r>
      <w:r w:rsidR="002B2820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14:paraId="0D2C0A01" w14:textId="77777777" w:rsidR="002B2820" w:rsidRPr="001A0BB0" w:rsidRDefault="002B2820" w:rsidP="002B2820">
      <w:pPr>
        <w:rPr>
          <w:rFonts w:ascii="Times New Roman" w:hAnsi="Times New Roman" w:cs="Times New Roman"/>
          <w:sz w:val="28"/>
          <w:szCs w:val="28"/>
        </w:rPr>
      </w:pPr>
      <w:r w:rsidRPr="001A0BB0">
        <w:rPr>
          <w:rFonts w:ascii="Times New Roman" w:hAnsi="Times New Roman" w:cs="Times New Roman"/>
          <w:b/>
        </w:rPr>
        <w:t xml:space="preserve">  </w:t>
      </w:r>
      <w:r w:rsidRPr="001A0BB0">
        <w:rPr>
          <w:rFonts w:ascii="Times New Roman" w:hAnsi="Times New Roman" w:cs="Times New Roman"/>
        </w:rPr>
        <w:t>指定閱讀</w:t>
      </w:r>
      <w:r w:rsidRPr="001A0BB0">
        <w:rPr>
          <w:rFonts w:ascii="Times New Roman" w:hAnsi="Times New Roman" w:cs="Times New Roman"/>
        </w:rPr>
        <w:t>:</w:t>
      </w:r>
    </w:p>
    <w:p w14:paraId="6D888BA5" w14:textId="77777777" w:rsidR="002B2820" w:rsidRPr="001A0BB0" w:rsidRDefault="002B2820" w:rsidP="002B282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Roger Cooter with Claudia Stein, “Coming into Focus: Posters, Power and </w:t>
      </w:r>
    </w:p>
    <w:p w14:paraId="2A623D7E" w14:textId="77777777" w:rsidR="002B2820" w:rsidRPr="001A0BB0" w:rsidRDefault="002B2820" w:rsidP="002B2820">
      <w:pPr>
        <w:pStyle w:val="a3"/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Visual Culture in the History of Medicine” in </w:t>
      </w:r>
      <w:r w:rsidRPr="001A0BB0">
        <w:rPr>
          <w:rFonts w:ascii="Times New Roman" w:hAnsi="Times New Roman" w:cs="Times New Roman"/>
          <w:i/>
        </w:rPr>
        <w:t>Writing History in the Age of Biomedicine</w:t>
      </w:r>
      <w:r w:rsidRPr="001A0BB0">
        <w:rPr>
          <w:rFonts w:ascii="Times New Roman" w:hAnsi="Times New Roman" w:cs="Times New Roman"/>
        </w:rPr>
        <w:t xml:space="preserve">, pp. 112-137. </w:t>
      </w:r>
    </w:p>
    <w:p w14:paraId="78B59973" w14:textId="2C31E962" w:rsidR="002B2820" w:rsidRPr="001A0BB0" w:rsidRDefault="002B2820" w:rsidP="002B2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4"/>
        </w:rPr>
        <w:t>延伸</w:t>
      </w:r>
      <w:r w:rsidRPr="001A0BB0">
        <w:rPr>
          <w:rFonts w:ascii="Times New Roman" w:hAnsi="Times New Roman" w:cs="Times New Roman"/>
          <w:szCs w:val="24"/>
        </w:rPr>
        <w:t>閱讀：</w:t>
      </w:r>
    </w:p>
    <w:p w14:paraId="497669C8" w14:textId="77777777" w:rsidR="00E01894" w:rsidRDefault="00E01894" w:rsidP="002B2820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Roger Cooter with Claudia Stein, “Visual Objects and Universal Meanings: AIDS Posters, ‘Globalization’, and History” in </w:t>
      </w:r>
      <w:r w:rsidRPr="001A0BB0">
        <w:rPr>
          <w:rFonts w:ascii="Times New Roman" w:hAnsi="Times New Roman" w:cs="Times New Roman"/>
          <w:i/>
        </w:rPr>
        <w:t>Writing History in the Age of Biomedicine</w:t>
      </w:r>
      <w:r w:rsidRPr="001A0BB0">
        <w:rPr>
          <w:rFonts w:ascii="Times New Roman" w:hAnsi="Times New Roman" w:cs="Times New Roman"/>
        </w:rPr>
        <w:t>, pp. 138-159.</w:t>
      </w:r>
    </w:p>
    <w:p w14:paraId="4826DBDD" w14:textId="5EC4FAB7" w:rsidR="002B2820" w:rsidRPr="00E01894" w:rsidRDefault="002B2820" w:rsidP="002B2820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E01894">
        <w:rPr>
          <w:rFonts w:ascii="Times New Roman" w:hAnsi="Times New Roman" w:cs="Times New Roman"/>
        </w:rPr>
        <w:t xml:space="preserve">Paula A. </w:t>
      </w:r>
      <w:proofErr w:type="spellStart"/>
      <w:r w:rsidRPr="00E01894">
        <w:rPr>
          <w:rFonts w:ascii="Times New Roman" w:hAnsi="Times New Roman" w:cs="Times New Roman"/>
        </w:rPr>
        <w:t>Treichler</w:t>
      </w:r>
      <w:proofErr w:type="spellEnd"/>
      <w:r w:rsidRPr="00E01894">
        <w:rPr>
          <w:rFonts w:ascii="Times New Roman" w:hAnsi="Times New Roman" w:cs="Times New Roman"/>
        </w:rPr>
        <w:t xml:space="preserve">, </w:t>
      </w:r>
      <w:r w:rsidRPr="00E01894">
        <w:rPr>
          <w:rFonts w:ascii="Times New Roman" w:hAnsi="Times New Roman" w:cs="Times New Roman"/>
          <w:i/>
        </w:rPr>
        <w:t xml:space="preserve">How to Have a Theory in an Epidemic: Cultural Chronicles   </w:t>
      </w:r>
    </w:p>
    <w:p w14:paraId="38DD98C0" w14:textId="78AE6C96" w:rsidR="00E61E00" w:rsidRPr="001A0BB0" w:rsidRDefault="002B2820" w:rsidP="00D41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</w:t>
      </w:r>
      <w:proofErr w:type="gramStart"/>
      <w:r w:rsidRPr="002B2820">
        <w:rPr>
          <w:rFonts w:ascii="Times New Roman" w:hAnsi="Times New Roman" w:cs="Times New Roman"/>
          <w:i/>
        </w:rPr>
        <w:t>of</w:t>
      </w:r>
      <w:proofErr w:type="gramEnd"/>
      <w:r w:rsidRPr="002B2820">
        <w:rPr>
          <w:rFonts w:ascii="Times New Roman" w:hAnsi="Times New Roman" w:cs="Times New Roman"/>
          <w:i/>
        </w:rPr>
        <w:t xml:space="preserve"> AIDS</w:t>
      </w:r>
      <w:r w:rsidRPr="002B2820">
        <w:rPr>
          <w:rFonts w:ascii="Times New Roman" w:hAnsi="Times New Roman" w:cs="Times New Roman"/>
        </w:rPr>
        <w:t xml:space="preserve"> (Duke University Press, 1999).</w:t>
      </w:r>
    </w:p>
    <w:p w14:paraId="5851549E" w14:textId="7A66A574" w:rsidR="00EE7998" w:rsidRPr="001A0BB0" w:rsidRDefault="00DD2B50" w:rsidP="00517505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 </w:t>
      </w:r>
    </w:p>
    <w:p w14:paraId="3A0001FC" w14:textId="38386BCF" w:rsidR="002B2820" w:rsidRPr="001A0BB0" w:rsidRDefault="0071193C" w:rsidP="002B2820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ascii="Times New Roman" w:hAnsi="Times New Roman" w:cs="Times New Roman" w:hint="eastAsia"/>
          <w:sz w:val="28"/>
          <w:szCs w:val="28"/>
        </w:rPr>
        <w:t>十七</w:t>
      </w:r>
      <w:r>
        <w:rPr>
          <w:rFonts w:hint="eastAsia"/>
          <w:sz w:val="28"/>
          <w:szCs w:val="28"/>
        </w:rPr>
        <w:t>週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2820" w:rsidRPr="001A0BB0">
        <w:rPr>
          <w:rFonts w:ascii="Times New Roman" w:hAnsi="Times New Roman" w:cs="Times New Roman"/>
          <w:sz w:val="28"/>
          <w:szCs w:val="28"/>
        </w:rPr>
        <w:t>人格的呈現？大腦掃描的圖像與意義</w:t>
      </w:r>
      <w:r w:rsidR="002B282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B2820" w:rsidRPr="00252E7C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2B2820" w:rsidRPr="00252E7C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2B2820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2B28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2B2820">
        <w:rPr>
          <w:rFonts w:ascii="新細明體" w:eastAsia="新細明體" w:hAnsi="新細明體" w:cs="新細明體"/>
          <w:color w:val="333333"/>
          <w:kern w:val="0"/>
          <w:szCs w:val="24"/>
        </w:rPr>
        <w:t>/07</w:t>
      </w:r>
      <w:r w:rsidR="002B2820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14:paraId="2D58E961" w14:textId="77777777" w:rsidR="002B2820" w:rsidRPr="001A0BB0" w:rsidRDefault="002B2820" w:rsidP="002B2820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　指定閱讀</w:t>
      </w:r>
      <w:r w:rsidRPr="001A0BB0">
        <w:rPr>
          <w:rFonts w:ascii="Times New Roman" w:hAnsi="Times New Roman" w:cs="Times New Roman"/>
        </w:rPr>
        <w:t>:</w:t>
      </w:r>
    </w:p>
    <w:p w14:paraId="503922E5" w14:textId="77777777" w:rsidR="002B2820" w:rsidRPr="001A0BB0" w:rsidRDefault="002B2820" w:rsidP="002B2820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Joseph </w:t>
      </w:r>
      <w:proofErr w:type="spellStart"/>
      <w:r w:rsidRPr="001A0BB0">
        <w:rPr>
          <w:rFonts w:ascii="Times New Roman" w:hAnsi="Times New Roman" w:cs="Times New Roman"/>
        </w:rPr>
        <w:t>Dumit</w:t>
      </w:r>
      <w:proofErr w:type="spellEnd"/>
      <w:r w:rsidRPr="001A0BB0">
        <w:rPr>
          <w:rFonts w:ascii="Times New Roman" w:hAnsi="Times New Roman" w:cs="Times New Roman"/>
        </w:rPr>
        <w:t xml:space="preserve">, “How (Not) to Do Things with Brain Images” in </w:t>
      </w:r>
      <w:proofErr w:type="spellStart"/>
      <w:r w:rsidRPr="001A0BB0">
        <w:rPr>
          <w:rFonts w:ascii="Times New Roman" w:hAnsi="Times New Roman" w:cs="Times New Roman"/>
        </w:rPr>
        <w:t>Catelijne</w:t>
      </w:r>
      <w:proofErr w:type="spellEnd"/>
      <w:r w:rsidRPr="001A0BB0">
        <w:rPr>
          <w:rFonts w:ascii="Times New Roman" w:hAnsi="Times New Roman" w:cs="Times New Roman"/>
        </w:rPr>
        <w:t xml:space="preserve"> </w:t>
      </w:r>
    </w:p>
    <w:p w14:paraId="3AFC88DA" w14:textId="77777777" w:rsidR="002B2820" w:rsidRPr="001A0BB0" w:rsidRDefault="002B2820" w:rsidP="002B2820">
      <w:pPr>
        <w:pStyle w:val="a3"/>
        <w:ind w:left="840"/>
        <w:rPr>
          <w:rFonts w:ascii="Times New Roman" w:hAnsi="Times New Roman" w:cs="Times New Roman"/>
        </w:rPr>
      </w:pPr>
      <w:proofErr w:type="spellStart"/>
      <w:r w:rsidRPr="001A0BB0">
        <w:rPr>
          <w:rFonts w:ascii="Times New Roman" w:hAnsi="Times New Roman" w:cs="Times New Roman"/>
        </w:rPr>
        <w:t>Coopmans</w:t>
      </w:r>
      <w:proofErr w:type="spellEnd"/>
      <w:r w:rsidRPr="001A0BB0">
        <w:rPr>
          <w:rFonts w:ascii="Times New Roman" w:hAnsi="Times New Roman" w:cs="Times New Roman"/>
        </w:rPr>
        <w:t xml:space="preserve"> </w:t>
      </w:r>
      <w:r w:rsidRPr="001A0BB0">
        <w:rPr>
          <w:rFonts w:ascii="Times New Roman" w:hAnsi="Times New Roman" w:cs="Times New Roman"/>
          <w:i/>
        </w:rPr>
        <w:t xml:space="preserve">et al </w:t>
      </w:r>
      <w:r w:rsidRPr="001A0BB0">
        <w:rPr>
          <w:rFonts w:ascii="Times New Roman" w:hAnsi="Times New Roman" w:cs="Times New Roman"/>
        </w:rPr>
        <w:t xml:space="preserve">(eds.), </w:t>
      </w:r>
      <w:r w:rsidRPr="001A0BB0">
        <w:rPr>
          <w:rFonts w:ascii="Times New Roman" w:hAnsi="Times New Roman" w:cs="Times New Roman"/>
          <w:i/>
        </w:rPr>
        <w:t>Representation in Scientific Practice Revisited</w:t>
      </w:r>
      <w:r w:rsidRPr="001A0BB0">
        <w:rPr>
          <w:rFonts w:ascii="Times New Roman" w:hAnsi="Times New Roman" w:cs="Times New Roman"/>
        </w:rPr>
        <w:t>, pp. 291-313.</w:t>
      </w:r>
    </w:p>
    <w:p w14:paraId="051AEEFD" w14:textId="77777777" w:rsidR="002B2820" w:rsidRDefault="002B2820" w:rsidP="002B2820">
      <w:pPr>
        <w:ind w:left="600" w:hangingChars="250" w:hanging="6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lastRenderedPageBreak/>
        <w:t xml:space="preserve">  </w:t>
      </w:r>
      <w:r>
        <w:rPr>
          <w:rFonts w:ascii="Times New Roman" w:hAnsi="Times New Roman" w:cs="Times New Roman" w:hint="eastAsia"/>
          <w:szCs w:val="24"/>
        </w:rPr>
        <w:t>延伸</w:t>
      </w:r>
      <w:r w:rsidRPr="001A0BB0">
        <w:rPr>
          <w:rFonts w:ascii="Times New Roman" w:hAnsi="Times New Roman" w:cs="Times New Roman"/>
          <w:szCs w:val="24"/>
        </w:rPr>
        <w:t>閱讀：</w:t>
      </w:r>
    </w:p>
    <w:p w14:paraId="1A9D9764" w14:textId="77777777" w:rsidR="00E01894" w:rsidRPr="001A0BB0" w:rsidRDefault="00E01894" w:rsidP="00E0189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Sarah de </w:t>
      </w:r>
      <w:proofErr w:type="spellStart"/>
      <w:r w:rsidRPr="001A0BB0">
        <w:rPr>
          <w:rFonts w:ascii="Times New Roman" w:hAnsi="Times New Roman" w:cs="Times New Roman"/>
        </w:rPr>
        <w:t>Rijcke</w:t>
      </w:r>
      <w:proofErr w:type="spellEnd"/>
      <w:r w:rsidRPr="001A0BB0">
        <w:rPr>
          <w:rFonts w:ascii="Times New Roman" w:hAnsi="Times New Roman" w:cs="Times New Roman"/>
        </w:rPr>
        <w:t xml:space="preserve"> and Anne Beaulieu, “Networked Neuroscience: Brain Scans </w:t>
      </w:r>
    </w:p>
    <w:p w14:paraId="2AC5967F" w14:textId="77777777" w:rsidR="00E01894" w:rsidRPr="001A0BB0" w:rsidRDefault="00E01894" w:rsidP="00E01894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      </w:t>
      </w:r>
      <w:proofErr w:type="gramStart"/>
      <w:r w:rsidRPr="001A0BB0">
        <w:rPr>
          <w:rFonts w:ascii="Times New Roman" w:hAnsi="Times New Roman" w:cs="Times New Roman"/>
        </w:rPr>
        <w:t>and</w:t>
      </w:r>
      <w:proofErr w:type="gramEnd"/>
      <w:r w:rsidRPr="001A0BB0">
        <w:rPr>
          <w:rFonts w:ascii="Times New Roman" w:hAnsi="Times New Roman" w:cs="Times New Roman"/>
        </w:rPr>
        <w:t xml:space="preserve"> Visual Knowing at the Intersection of Atlases and Databases” in   </w:t>
      </w:r>
    </w:p>
    <w:p w14:paraId="792B3E54" w14:textId="77777777" w:rsidR="00E01894" w:rsidRPr="001A0BB0" w:rsidRDefault="00E01894" w:rsidP="00E01894">
      <w:pPr>
        <w:rPr>
          <w:rFonts w:ascii="Times New Roman" w:hAnsi="Times New Roman" w:cs="Times New Roman"/>
          <w:i/>
        </w:rPr>
      </w:pPr>
      <w:r w:rsidRPr="001A0BB0">
        <w:rPr>
          <w:rFonts w:ascii="Times New Roman" w:hAnsi="Times New Roman" w:cs="Times New Roman"/>
        </w:rPr>
        <w:t xml:space="preserve">       </w:t>
      </w:r>
      <w:proofErr w:type="spellStart"/>
      <w:r w:rsidRPr="001A0BB0">
        <w:rPr>
          <w:rFonts w:ascii="Times New Roman" w:hAnsi="Times New Roman" w:cs="Times New Roman"/>
        </w:rPr>
        <w:t>Catelijne</w:t>
      </w:r>
      <w:proofErr w:type="spellEnd"/>
      <w:r w:rsidRPr="001A0BB0">
        <w:rPr>
          <w:rFonts w:ascii="Times New Roman" w:hAnsi="Times New Roman" w:cs="Times New Roman"/>
        </w:rPr>
        <w:t xml:space="preserve"> </w:t>
      </w:r>
      <w:proofErr w:type="spellStart"/>
      <w:r w:rsidRPr="001A0BB0">
        <w:rPr>
          <w:rFonts w:ascii="Times New Roman" w:hAnsi="Times New Roman" w:cs="Times New Roman"/>
        </w:rPr>
        <w:t>Coopmans</w:t>
      </w:r>
      <w:proofErr w:type="spellEnd"/>
      <w:r w:rsidRPr="001A0BB0">
        <w:rPr>
          <w:rFonts w:ascii="Times New Roman" w:hAnsi="Times New Roman" w:cs="Times New Roman"/>
        </w:rPr>
        <w:t xml:space="preserve"> </w:t>
      </w:r>
      <w:r w:rsidRPr="001A0BB0">
        <w:rPr>
          <w:rFonts w:ascii="Times New Roman" w:hAnsi="Times New Roman" w:cs="Times New Roman"/>
          <w:i/>
        </w:rPr>
        <w:t xml:space="preserve">et al </w:t>
      </w:r>
      <w:r w:rsidRPr="001A0BB0">
        <w:rPr>
          <w:rFonts w:ascii="Times New Roman" w:hAnsi="Times New Roman" w:cs="Times New Roman"/>
        </w:rPr>
        <w:t xml:space="preserve">(eds.), </w:t>
      </w:r>
      <w:r w:rsidRPr="001A0BB0">
        <w:rPr>
          <w:rFonts w:ascii="Times New Roman" w:hAnsi="Times New Roman" w:cs="Times New Roman"/>
          <w:i/>
        </w:rPr>
        <w:t xml:space="preserve">Representation in Scientific Practice </w:t>
      </w:r>
    </w:p>
    <w:p w14:paraId="2ECE8719" w14:textId="77777777" w:rsidR="00E01894" w:rsidRDefault="00E01894" w:rsidP="00E01894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  <w:i/>
        </w:rPr>
        <w:t xml:space="preserve">       Revisited</w:t>
      </w:r>
      <w:r w:rsidRPr="001A0BB0">
        <w:rPr>
          <w:rFonts w:ascii="Times New Roman" w:hAnsi="Times New Roman" w:cs="Times New Roman"/>
        </w:rPr>
        <w:t>, pp. 131-152.</w:t>
      </w:r>
      <w:r>
        <w:rPr>
          <w:rFonts w:ascii="Times New Roman" w:hAnsi="Times New Roman" w:cs="Times New Roman"/>
        </w:rPr>
        <w:t xml:space="preserve"> </w:t>
      </w:r>
    </w:p>
    <w:p w14:paraId="0EEAB244" w14:textId="202900B0" w:rsidR="00E01894" w:rsidRPr="00E01894" w:rsidRDefault="002B2820" w:rsidP="00E0189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E01894">
        <w:rPr>
          <w:rFonts w:ascii="Times New Roman" w:hAnsi="Times New Roman" w:cs="Times New Roman"/>
        </w:rPr>
        <w:t xml:space="preserve">Joseph </w:t>
      </w:r>
      <w:proofErr w:type="spellStart"/>
      <w:r w:rsidRPr="00E01894">
        <w:rPr>
          <w:rFonts w:ascii="Times New Roman" w:hAnsi="Times New Roman" w:cs="Times New Roman"/>
        </w:rPr>
        <w:t>Dumit</w:t>
      </w:r>
      <w:proofErr w:type="spellEnd"/>
      <w:r w:rsidRPr="00E01894">
        <w:rPr>
          <w:rFonts w:ascii="Times New Roman" w:hAnsi="Times New Roman" w:cs="Times New Roman"/>
        </w:rPr>
        <w:t xml:space="preserve">, </w:t>
      </w:r>
      <w:r w:rsidRPr="00E01894">
        <w:rPr>
          <w:rFonts w:ascii="Times New Roman" w:hAnsi="Times New Roman" w:cs="Times New Roman"/>
          <w:i/>
        </w:rPr>
        <w:t>Picturing Personhood: Brain Scans and Biomedical Identity</w:t>
      </w:r>
      <w:r w:rsidR="00E01894" w:rsidRPr="00E01894">
        <w:rPr>
          <w:rFonts w:ascii="Times New Roman" w:hAnsi="Times New Roman" w:cs="Times New Roman"/>
        </w:rPr>
        <w:t xml:space="preserve"> </w:t>
      </w:r>
    </w:p>
    <w:p w14:paraId="72D60F18" w14:textId="5CC5826A" w:rsidR="002B2820" w:rsidRPr="00E01894" w:rsidRDefault="002B2820" w:rsidP="00E01894">
      <w:pPr>
        <w:pStyle w:val="a3"/>
        <w:ind w:left="840"/>
        <w:rPr>
          <w:rFonts w:ascii="Times New Roman" w:hAnsi="Times New Roman" w:cs="Times New Roman"/>
        </w:rPr>
      </w:pPr>
      <w:r w:rsidRPr="00E01894">
        <w:rPr>
          <w:rFonts w:ascii="Times New Roman" w:hAnsi="Times New Roman" w:cs="Times New Roman"/>
        </w:rPr>
        <w:t>(Princeton: Princeton University Press, 2004).</w:t>
      </w:r>
    </w:p>
    <w:p w14:paraId="190E0A20" w14:textId="77777777" w:rsidR="002B2820" w:rsidRDefault="002B2820" w:rsidP="00517505">
      <w:pPr>
        <w:rPr>
          <w:rFonts w:ascii="Times New Roman" w:hAnsi="Times New Roman" w:cs="Times New Roman"/>
          <w:sz w:val="28"/>
          <w:szCs w:val="28"/>
        </w:rPr>
      </w:pPr>
    </w:p>
    <w:p w14:paraId="32EBC602" w14:textId="7021DA75" w:rsidR="00517505" w:rsidRPr="001A0BB0" w:rsidRDefault="0071193C" w:rsidP="00517505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ascii="Times New Roman" w:hAnsi="Times New Roman" w:cs="Times New Roman" w:hint="eastAsia"/>
          <w:sz w:val="28"/>
          <w:szCs w:val="28"/>
        </w:rPr>
        <w:t>十八</w:t>
      </w:r>
      <w:r>
        <w:rPr>
          <w:rFonts w:hint="eastAsia"/>
          <w:sz w:val="28"/>
          <w:szCs w:val="28"/>
        </w:rPr>
        <w:t>週</w:t>
      </w:r>
      <w:r>
        <w:rPr>
          <w:rFonts w:hint="eastAsia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7B" w:rsidRPr="001A0BB0">
        <w:rPr>
          <w:rFonts w:ascii="Times New Roman" w:hAnsi="Times New Roman" w:cs="Times New Roman"/>
          <w:sz w:val="28"/>
          <w:szCs w:val="28"/>
        </w:rPr>
        <w:t>期末</w:t>
      </w:r>
      <w:r w:rsidR="002B2820">
        <w:rPr>
          <w:rFonts w:ascii="Times New Roman" w:hAnsi="Times New Roman" w:cs="Times New Roman"/>
          <w:sz w:val="28"/>
          <w:szCs w:val="28"/>
        </w:rPr>
        <w:t>報告</w:t>
      </w:r>
      <w:r w:rsidR="000B5374" w:rsidRPr="00252E7C">
        <w:rPr>
          <w:rFonts w:ascii="新細明體" w:eastAsia="新細明體" w:hAnsi="新細明體" w:cs="新細明體"/>
          <w:color w:val="333333"/>
          <w:kern w:val="0"/>
          <w:szCs w:val="24"/>
        </w:rPr>
        <w:t>201</w:t>
      </w:r>
      <w:r w:rsidR="000B5374" w:rsidRPr="00252E7C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0B5374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6</w:t>
      </w:r>
      <w:r w:rsidR="000B5374">
        <w:rPr>
          <w:rFonts w:ascii="新細明體" w:eastAsia="新細明體" w:hAnsi="新細明體" w:cs="新細明體"/>
          <w:color w:val="333333"/>
          <w:kern w:val="0"/>
          <w:szCs w:val="24"/>
        </w:rPr>
        <w:t>/</w:t>
      </w:r>
      <w:r w:rsidR="000B5374">
        <w:rPr>
          <w:rFonts w:ascii="新細明體" w:eastAsia="新細明體" w:hAnsi="新細明體" w:cs="新細明體" w:hint="eastAsia"/>
          <w:color w:val="333333"/>
          <w:kern w:val="0"/>
          <w:szCs w:val="24"/>
        </w:rPr>
        <w:t>14</w:t>
      </w:r>
    </w:p>
    <w:p w14:paraId="75F8A1EE" w14:textId="77777777" w:rsidR="00C028B4" w:rsidRPr="001A0BB0" w:rsidRDefault="00C028B4" w:rsidP="00517505">
      <w:pPr>
        <w:rPr>
          <w:rFonts w:ascii="Times New Roman" w:hAnsi="Times New Roman" w:cs="Times New Roman"/>
        </w:rPr>
      </w:pPr>
    </w:p>
    <w:p w14:paraId="7EE20771" w14:textId="77777777" w:rsidR="00C028B4" w:rsidRPr="001A0BB0" w:rsidRDefault="00C028B4" w:rsidP="00517505">
      <w:pPr>
        <w:rPr>
          <w:rFonts w:ascii="Times New Roman" w:hAnsi="Times New Roman" w:cs="Times New Roman"/>
        </w:rPr>
      </w:pPr>
    </w:p>
    <w:p w14:paraId="40446ECA" w14:textId="6001473D" w:rsidR="00C028B4" w:rsidRPr="008D16A5" w:rsidRDefault="0071193C" w:rsidP="005175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主要參考</w:t>
      </w:r>
      <w:r w:rsidR="00C028B4" w:rsidRPr="008D16A5">
        <w:rPr>
          <w:rFonts w:ascii="Times New Roman" w:hAnsi="Times New Roman" w:cs="Times New Roman"/>
          <w:b/>
          <w:sz w:val="28"/>
          <w:szCs w:val="28"/>
        </w:rPr>
        <w:t>書目：</w:t>
      </w:r>
    </w:p>
    <w:p w14:paraId="6D49FD60" w14:textId="77777777" w:rsidR="00C028B4" w:rsidRPr="001A0BB0" w:rsidRDefault="00C028B4" w:rsidP="00517505">
      <w:pPr>
        <w:rPr>
          <w:rFonts w:ascii="Times New Roman" w:hAnsi="Times New Roman" w:cs="Times New Roman"/>
        </w:rPr>
      </w:pPr>
    </w:p>
    <w:p w14:paraId="296D0D23" w14:textId="77777777" w:rsidR="001A0BB0" w:rsidRPr="001A0BB0" w:rsidRDefault="001A0BB0" w:rsidP="00517505">
      <w:pPr>
        <w:rPr>
          <w:rFonts w:ascii="Times New Roman" w:hAnsi="Times New Roman" w:cs="Times New Roman"/>
        </w:rPr>
      </w:pPr>
      <w:proofErr w:type="spellStart"/>
      <w:r w:rsidRPr="001A0BB0">
        <w:rPr>
          <w:rFonts w:ascii="Times New Roman" w:hAnsi="Times New Roman" w:cs="Times New Roman"/>
        </w:rPr>
        <w:t>Catelijne</w:t>
      </w:r>
      <w:proofErr w:type="spellEnd"/>
      <w:r w:rsidRPr="001A0BB0">
        <w:rPr>
          <w:rFonts w:ascii="Times New Roman" w:hAnsi="Times New Roman" w:cs="Times New Roman"/>
        </w:rPr>
        <w:t xml:space="preserve"> </w:t>
      </w:r>
      <w:proofErr w:type="spellStart"/>
      <w:r w:rsidRPr="001A0BB0">
        <w:rPr>
          <w:rFonts w:ascii="Times New Roman" w:hAnsi="Times New Roman" w:cs="Times New Roman"/>
        </w:rPr>
        <w:t>Coopmans</w:t>
      </w:r>
      <w:proofErr w:type="spellEnd"/>
      <w:r w:rsidRPr="001A0BB0">
        <w:rPr>
          <w:rFonts w:ascii="Times New Roman" w:hAnsi="Times New Roman" w:cs="Times New Roman"/>
        </w:rPr>
        <w:t xml:space="preserve"> </w:t>
      </w:r>
      <w:r w:rsidRPr="001A0BB0">
        <w:rPr>
          <w:rFonts w:ascii="Times New Roman" w:hAnsi="Times New Roman" w:cs="Times New Roman"/>
          <w:i/>
        </w:rPr>
        <w:t xml:space="preserve">et al </w:t>
      </w:r>
      <w:r w:rsidRPr="001A0BB0">
        <w:rPr>
          <w:rFonts w:ascii="Times New Roman" w:hAnsi="Times New Roman" w:cs="Times New Roman"/>
        </w:rPr>
        <w:t xml:space="preserve">(eds.), </w:t>
      </w:r>
      <w:r w:rsidRPr="001A0BB0">
        <w:rPr>
          <w:rFonts w:ascii="Times New Roman" w:hAnsi="Times New Roman" w:cs="Times New Roman"/>
          <w:i/>
        </w:rPr>
        <w:t>Representation in Scientific Practice Revisited</w:t>
      </w:r>
      <w:r w:rsidRPr="001A0BB0">
        <w:rPr>
          <w:rFonts w:ascii="Times New Roman" w:hAnsi="Times New Roman" w:cs="Times New Roman"/>
        </w:rPr>
        <w:t xml:space="preserve">   </w:t>
      </w:r>
    </w:p>
    <w:p w14:paraId="69E57403" w14:textId="1BF6A789" w:rsidR="001A0BB0" w:rsidRPr="001A0BB0" w:rsidRDefault="001A0BB0" w:rsidP="00517505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   (Cambridge: MIT Press, 2014).</w:t>
      </w:r>
    </w:p>
    <w:p w14:paraId="3068DA86" w14:textId="77777777" w:rsidR="000D5A5A" w:rsidRPr="001A0BB0" w:rsidRDefault="00C028B4" w:rsidP="00C028B4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Roger Cooter with Claudia Stein, </w:t>
      </w:r>
      <w:r w:rsidRPr="001A0BB0">
        <w:rPr>
          <w:rFonts w:ascii="Times New Roman" w:hAnsi="Times New Roman" w:cs="Times New Roman"/>
          <w:i/>
        </w:rPr>
        <w:t>Writing History in the Age of Biomedicine</w:t>
      </w:r>
      <w:r w:rsidRPr="001A0BB0">
        <w:rPr>
          <w:rFonts w:ascii="Times New Roman" w:hAnsi="Times New Roman" w:cs="Times New Roman"/>
        </w:rPr>
        <w:t xml:space="preserve"> (</w:t>
      </w:r>
      <w:r w:rsidR="000D5A5A" w:rsidRPr="001A0BB0">
        <w:rPr>
          <w:rFonts w:ascii="Times New Roman" w:hAnsi="Times New Roman" w:cs="Times New Roman"/>
        </w:rPr>
        <w:t xml:space="preserve">New </w:t>
      </w:r>
    </w:p>
    <w:p w14:paraId="45170DC5" w14:textId="3D024AA6" w:rsidR="000D5A5A" w:rsidRPr="001A0BB0" w:rsidRDefault="000D5A5A" w:rsidP="00C028B4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  </w:t>
      </w:r>
      <w:r w:rsidR="001A0BB0" w:rsidRPr="001A0BB0">
        <w:rPr>
          <w:rFonts w:ascii="Times New Roman" w:hAnsi="Times New Roman" w:cs="Times New Roman"/>
        </w:rPr>
        <w:t xml:space="preserve"> </w:t>
      </w:r>
      <w:r w:rsidRPr="001A0BB0">
        <w:rPr>
          <w:rFonts w:ascii="Times New Roman" w:hAnsi="Times New Roman" w:cs="Times New Roman"/>
        </w:rPr>
        <w:t xml:space="preserve">Haven: </w:t>
      </w:r>
      <w:r w:rsidR="00C028B4" w:rsidRPr="001A0BB0">
        <w:rPr>
          <w:rFonts w:ascii="Times New Roman" w:hAnsi="Times New Roman" w:cs="Times New Roman"/>
        </w:rPr>
        <w:t>Yale University Press, 2013).</w:t>
      </w:r>
    </w:p>
    <w:p w14:paraId="0D4A7822" w14:textId="77777777" w:rsidR="00D4107B" w:rsidRPr="001A0BB0" w:rsidRDefault="00D4107B" w:rsidP="00D4107B">
      <w:pPr>
        <w:rPr>
          <w:rFonts w:ascii="Times New Roman" w:hAnsi="Times New Roman" w:cs="Times New Roman"/>
          <w:i/>
        </w:rPr>
      </w:pPr>
      <w:r w:rsidRPr="001A0BB0">
        <w:rPr>
          <w:rFonts w:ascii="Times New Roman" w:hAnsi="Times New Roman" w:cs="Times New Roman"/>
        </w:rPr>
        <w:t xml:space="preserve">Joel D. Howell, </w:t>
      </w:r>
      <w:r w:rsidRPr="001A0BB0">
        <w:rPr>
          <w:rFonts w:ascii="Times New Roman" w:hAnsi="Times New Roman" w:cs="Times New Roman"/>
          <w:i/>
        </w:rPr>
        <w:t xml:space="preserve">Technology in the Hospital: Transforming Patient Care in the Early  </w:t>
      </w:r>
    </w:p>
    <w:p w14:paraId="59DCCAA8" w14:textId="299E24B5" w:rsidR="00D4107B" w:rsidRPr="001A0BB0" w:rsidRDefault="00D4107B" w:rsidP="00D4107B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  <w:i/>
        </w:rPr>
        <w:t xml:space="preserve">   Twentieth Century</w:t>
      </w:r>
      <w:r w:rsidRPr="001A0BB0">
        <w:rPr>
          <w:rFonts w:ascii="Times New Roman" w:hAnsi="Times New Roman" w:cs="Times New Roman"/>
        </w:rPr>
        <w:t xml:space="preserve"> (Baltimore: Johns Hopkins University Press, 1995.</w:t>
      </w:r>
    </w:p>
    <w:p w14:paraId="6D7A65F4" w14:textId="77777777" w:rsidR="000D5A5A" w:rsidRPr="001A0BB0" w:rsidRDefault="000D5A5A" w:rsidP="00C028B4">
      <w:pPr>
        <w:rPr>
          <w:rFonts w:ascii="Times New Roman" w:hAnsi="Times New Roman" w:cs="Times New Roman"/>
        </w:rPr>
      </w:pPr>
      <w:proofErr w:type="spellStart"/>
      <w:r w:rsidRPr="001A0BB0">
        <w:rPr>
          <w:rFonts w:ascii="Times New Roman" w:hAnsi="Times New Roman" w:cs="Times New Roman"/>
        </w:rPr>
        <w:t>Ludmilla</w:t>
      </w:r>
      <w:proofErr w:type="spellEnd"/>
      <w:r w:rsidRPr="001A0BB0">
        <w:rPr>
          <w:rFonts w:ascii="Times New Roman" w:hAnsi="Times New Roman" w:cs="Times New Roman"/>
        </w:rPr>
        <w:t xml:space="preserve"> </w:t>
      </w:r>
      <w:proofErr w:type="spellStart"/>
      <w:r w:rsidRPr="001A0BB0">
        <w:rPr>
          <w:rFonts w:ascii="Times New Roman" w:hAnsi="Times New Roman" w:cs="Times New Roman"/>
        </w:rPr>
        <w:t>Jordanova</w:t>
      </w:r>
      <w:proofErr w:type="spellEnd"/>
      <w:r w:rsidRPr="001A0BB0">
        <w:rPr>
          <w:rFonts w:ascii="Times New Roman" w:hAnsi="Times New Roman" w:cs="Times New Roman"/>
        </w:rPr>
        <w:t xml:space="preserve">, </w:t>
      </w:r>
      <w:r w:rsidRPr="001A0BB0">
        <w:rPr>
          <w:rFonts w:ascii="Times New Roman" w:hAnsi="Times New Roman" w:cs="Times New Roman"/>
          <w:i/>
        </w:rPr>
        <w:t>Defining Features: Scientific and Medical Portraits, 1600-2000</w:t>
      </w:r>
      <w:r w:rsidRPr="001A0BB0">
        <w:rPr>
          <w:rFonts w:ascii="Times New Roman" w:hAnsi="Times New Roman" w:cs="Times New Roman"/>
        </w:rPr>
        <w:t xml:space="preserve">   </w:t>
      </w:r>
    </w:p>
    <w:p w14:paraId="1F4236C3" w14:textId="6085F574" w:rsidR="000D5A5A" w:rsidRPr="001A0BB0" w:rsidRDefault="000D5A5A" w:rsidP="00C028B4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  </w:t>
      </w:r>
      <w:r w:rsidR="001A0BB0" w:rsidRPr="001A0BB0">
        <w:rPr>
          <w:rFonts w:ascii="Times New Roman" w:hAnsi="Times New Roman" w:cs="Times New Roman"/>
        </w:rPr>
        <w:t xml:space="preserve"> </w:t>
      </w:r>
      <w:r w:rsidRPr="001A0BB0">
        <w:rPr>
          <w:rFonts w:ascii="Times New Roman" w:hAnsi="Times New Roman" w:cs="Times New Roman"/>
        </w:rPr>
        <w:t xml:space="preserve">(London: </w:t>
      </w:r>
      <w:proofErr w:type="spellStart"/>
      <w:r w:rsidRPr="001A0BB0">
        <w:rPr>
          <w:rFonts w:ascii="Times New Roman" w:hAnsi="Times New Roman" w:cs="Times New Roman"/>
        </w:rPr>
        <w:t>Reaktion</w:t>
      </w:r>
      <w:proofErr w:type="spellEnd"/>
      <w:r w:rsidRPr="001A0BB0">
        <w:rPr>
          <w:rFonts w:ascii="Times New Roman" w:hAnsi="Times New Roman" w:cs="Times New Roman"/>
        </w:rPr>
        <w:t xml:space="preserve"> Books, 2000).</w:t>
      </w:r>
    </w:p>
    <w:p w14:paraId="0C861C7F" w14:textId="77777777" w:rsidR="00C028B4" w:rsidRPr="001A0BB0" w:rsidRDefault="00C028B4" w:rsidP="00C028B4">
      <w:pPr>
        <w:rPr>
          <w:rFonts w:ascii="Times New Roman" w:hAnsi="Times New Roman" w:cs="Times New Roman"/>
          <w:i/>
        </w:rPr>
      </w:pPr>
      <w:r w:rsidRPr="001A0BB0">
        <w:rPr>
          <w:rFonts w:ascii="Times New Roman" w:hAnsi="Times New Roman" w:cs="Times New Roman"/>
        </w:rPr>
        <w:t xml:space="preserve">Sachiko </w:t>
      </w:r>
      <w:proofErr w:type="spellStart"/>
      <w:r w:rsidRPr="001A0BB0">
        <w:rPr>
          <w:rFonts w:ascii="Times New Roman" w:hAnsi="Times New Roman" w:cs="Times New Roman"/>
        </w:rPr>
        <w:t>Kusukawa</w:t>
      </w:r>
      <w:proofErr w:type="spellEnd"/>
      <w:r w:rsidRPr="001A0BB0">
        <w:rPr>
          <w:rFonts w:ascii="Times New Roman" w:hAnsi="Times New Roman" w:cs="Times New Roman"/>
        </w:rPr>
        <w:t xml:space="preserve">, </w:t>
      </w:r>
      <w:r w:rsidRPr="001A0BB0">
        <w:rPr>
          <w:rFonts w:ascii="Times New Roman" w:hAnsi="Times New Roman" w:cs="Times New Roman"/>
          <w:i/>
        </w:rPr>
        <w:t xml:space="preserve">Picturing the Book of Nature: Image, Text and Argument in       </w:t>
      </w:r>
    </w:p>
    <w:p w14:paraId="5A2596EA" w14:textId="0E26564F" w:rsidR="00C028B4" w:rsidRPr="001A0BB0" w:rsidRDefault="00C028B4" w:rsidP="00C028B4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  <w:i/>
        </w:rPr>
        <w:t xml:space="preserve">  </w:t>
      </w:r>
      <w:r w:rsidR="001A0BB0" w:rsidRPr="001A0BB0">
        <w:rPr>
          <w:rFonts w:ascii="Times New Roman" w:hAnsi="Times New Roman" w:cs="Times New Roman"/>
          <w:i/>
        </w:rPr>
        <w:t xml:space="preserve"> </w:t>
      </w:r>
      <w:r w:rsidRPr="001A0BB0">
        <w:rPr>
          <w:rFonts w:ascii="Times New Roman" w:hAnsi="Times New Roman" w:cs="Times New Roman"/>
          <w:i/>
        </w:rPr>
        <w:t>Sixteenth-Century Human Anatomy and Medical Botany</w:t>
      </w:r>
      <w:r w:rsidRPr="001A0BB0">
        <w:rPr>
          <w:rFonts w:ascii="Times New Roman" w:hAnsi="Times New Roman" w:cs="Times New Roman"/>
        </w:rPr>
        <w:t xml:space="preserve"> (Chicago: University of </w:t>
      </w:r>
    </w:p>
    <w:p w14:paraId="6F1B7C8D" w14:textId="6FC9CF24" w:rsidR="00C028B4" w:rsidRPr="001A0BB0" w:rsidRDefault="00C028B4" w:rsidP="00C028B4">
      <w:pPr>
        <w:rPr>
          <w:rFonts w:ascii="Times New Roman" w:hAnsi="Times New Roman" w:cs="Times New Roman"/>
        </w:rPr>
      </w:pPr>
      <w:r w:rsidRPr="001A0BB0">
        <w:rPr>
          <w:rFonts w:ascii="Times New Roman" w:hAnsi="Times New Roman" w:cs="Times New Roman"/>
        </w:rPr>
        <w:t xml:space="preserve">  </w:t>
      </w:r>
      <w:r w:rsidR="001A0BB0" w:rsidRPr="001A0BB0">
        <w:rPr>
          <w:rFonts w:ascii="Times New Roman" w:hAnsi="Times New Roman" w:cs="Times New Roman"/>
        </w:rPr>
        <w:t xml:space="preserve"> </w:t>
      </w:r>
      <w:r w:rsidRPr="001A0BB0">
        <w:rPr>
          <w:rFonts w:ascii="Times New Roman" w:hAnsi="Times New Roman" w:cs="Times New Roman"/>
        </w:rPr>
        <w:t xml:space="preserve">Chicago Press, 2012). </w:t>
      </w:r>
    </w:p>
    <w:p w14:paraId="23D36678" w14:textId="77777777" w:rsidR="00C028B4" w:rsidRPr="001A0BB0" w:rsidRDefault="00C028B4" w:rsidP="00C028B4">
      <w:pPr>
        <w:rPr>
          <w:rFonts w:ascii="Times New Roman" w:hAnsi="Times New Roman" w:cs="Times New Roman"/>
          <w:i/>
          <w:spacing w:val="4"/>
        </w:rPr>
      </w:pPr>
      <w:r w:rsidRPr="001A0BB0">
        <w:rPr>
          <w:rFonts w:ascii="Times New Roman" w:hAnsi="Times New Roman" w:cs="Times New Roman"/>
          <w:spacing w:val="4"/>
        </w:rPr>
        <w:t xml:space="preserve">Katherine Park, </w:t>
      </w:r>
      <w:r w:rsidRPr="001A0BB0">
        <w:rPr>
          <w:rFonts w:ascii="Times New Roman" w:hAnsi="Times New Roman" w:cs="Times New Roman"/>
          <w:i/>
          <w:spacing w:val="4"/>
        </w:rPr>
        <w:t xml:space="preserve">Secrets of Women: Gender, Generation and the Origins of Human </w:t>
      </w:r>
    </w:p>
    <w:p w14:paraId="3FC443AB" w14:textId="2C1C8BFE" w:rsidR="00C028B4" w:rsidRPr="001A0BB0" w:rsidRDefault="00C028B4" w:rsidP="00C028B4">
      <w:pPr>
        <w:rPr>
          <w:rFonts w:ascii="Times New Roman" w:hAnsi="Times New Roman" w:cs="Times New Roman"/>
          <w:spacing w:val="4"/>
        </w:rPr>
      </w:pPr>
      <w:r w:rsidRPr="001A0BB0">
        <w:rPr>
          <w:rFonts w:ascii="Times New Roman" w:hAnsi="Times New Roman" w:cs="Times New Roman"/>
          <w:i/>
          <w:spacing w:val="4"/>
        </w:rPr>
        <w:t xml:space="preserve">  </w:t>
      </w:r>
      <w:r w:rsidR="001A0BB0" w:rsidRPr="001A0BB0">
        <w:rPr>
          <w:rFonts w:ascii="Times New Roman" w:hAnsi="Times New Roman" w:cs="Times New Roman"/>
          <w:i/>
          <w:spacing w:val="4"/>
        </w:rPr>
        <w:t xml:space="preserve"> </w:t>
      </w:r>
      <w:r w:rsidRPr="001A0BB0">
        <w:rPr>
          <w:rFonts w:ascii="Times New Roman" w:hAnsi="Times New Roman" w:cs="Times New Roman"/>
          <w:i/>
          <w:spacing w:val="4"/>
        </w:rPr>
        <w:t>Anatomy</w:t>
      </w:r>
      <w:r w:rsidRPr="001A0BB0">
        <w:rPr>
          <w:rFonts w:ascii="Times New Roman" w:hAnsi="Times New Roman" w:cs="Times New Roman"/>
          <w:spacing w:val="4"/>
        </w:rPr>
        <w:t xml:space="preserve"> (New York: Zone Books, 2006).</w:t>
      </w:r>
    </w:p>
    <w:p w14:paraId="5BF0F166" w14:textId="77777777" w:rsidR="000B5374" w:rsidRDefault="00C028B4" w:rsidP="000B5374">
      <w:pPr>
        <w:ind w:left="620" w:hangingChars="250" w:hanging="620"/>
        <w:rPr>
          <w:rFonts w:ascii="Times New Roman" w:hAnsi="Times New Roman" w:cs="Times New Roman"/>
          <w:spacing w:val="4"/>
        </w:rPr>
      </w:pPr>
      <w:r w:rsidRPr="001A0BB0">
        <w:rPr>
          <w:rFonts w:ascii="Times New Roman" w:hAnsi="Times New Roman" w:cs="Times New Roman"/>
          <w:spacing w:val="4"/>
        </w:rPr>
        <w:t>克爾．瓦丁頓（</w:t>
      </w:r>
      <w:r w:rsidRPr="001A0BB0">
        <w:rPr>
          <w:rFonts w:ascii="Times New Roman" w:hAnsi="Times New Roman" w:cs="Times New Roman"/>
          <w:spacing w:val="4"/>
        </w:rPr>
        <w:t>Keir Waddington</w:t>
      </w:r>
      <w:r w:rsidRPr="001A0BB0">
        <w:rPr>
          <w:rFonts w:ascii="Times New Roman" w:hAnsi="Times New Roman" w:cs="Times New Roman"/>
          <w:spacing w:val="4"/>
        </w:rPr>
        <w:t>）著，李尚仁譯，</w:t>
      </w:r>
      <w:r w:rsidR="000D5A5A" w:rsidRPr="001A0BB0">
        <w:rPr>
          <w:rFonts w:ascii="Times New Roman" w:hAnsi="Times New Roman" w:cs="Times New Roman"/>
          <w:spacing w:val="4"/>
        </w:rPr>
        <w:t xml:space="preserve"> </w:t>
      </w:r>
      <w:r w:rsidRPr="001A0BB0">
        <w:rPr>
          <w:rFonts w:ascii="Times New Roman" w:hAnsi="Times New Roman" w:cs="Times New Roman"/>
          <w:spacing w:val="4"/>
        </w:rPr>
        <w:t>《歐洲醫療五百年》（臺北：</w:t>
      </w:r>
      <w:r w:rsidR="000D5A5A" w:rsidRPr="001A0BB0">
        <w:rPr>
          <w:rFonts w:ascii="Times New Roman" w:hAnsi="Times New Roman" w:cs="Times New Roman"/>
          <w:spacing w:val="4"/>
        </w:rPr>
        <w:t xml:space="preserve"> </w:t>
      </w:r>
      <w:r w:rsidRPr="001A0BB0">
        <w:rPr>
          <w:rFonts w:ascii="Times New Roman" w:hAnsi="Times New Roman" w:cs="Times New Roman"/>
          <w:spacing w:val="4"/>
        </w:rPr>
        <w:t>左岸文化出版社，</w:t>
      </w:r>
      <w:r w:rsidRPr="001A0BB0">
        <w:rPr>
          <w:rFonts w:ascii="Times New Roman" w:hAnsi="Times New Roman" w:cs="Times New Roman"/>
          <w:spacing w:val="4"/>
        </w:rPr>
        <w:t>2014</w:t>
      </w:r>
      <w:r w:rsidRPr="001A0BB0">
        <w:rPr>
          <w:rFonts w:ascii="Times New Roman" w:hAnsi="Times New Roman" w:cs="Times New Roman"/>
          <w:spacing w:val="4"/>
        </w:rPr>
        <w:t>）。</w:t>
      </w:r>
    </w:p>
    <w:p w14:paraId="5B5FFFC8" w14:textId="5DC69FCE" w:rsidR="000B5374" w:rsidRPr="000B5374" w:rsidRDefault="000C372A" w:rsidP="00CC03FC">
      <w:pPr>
        <w:ind w:left="600" w:hangingChars="250" w:hanging="600"/>
        <w:rPr>
          <w:rFonts w:ascii="Times New Roman" w:eastAsiaTheme="majorEastAsia" w:hAnsi="Times New Roman" w:cs="Times New Roman"/>
          <w:spacing w:val="4"/>
        </w:rPr>
      </w:pPr>
      <w:hyperlink r:id="rId9" w:history="1">
        <w:r w:rsidR="000B5374" w:rsidRPr="0071193C">
          <w:rPr>
            <w:rStyle w:val="a8"/>
            <w:rFonts w:asciiTheme="majorEastAsia" w:eastAsiaTheme="majorEastAsia" w:hAnsiTheme="majorEastAsia" w:hint="eastAsia"/>
            <w:color w:val="auto"/>
            <w:szCs w:val="24"/>
            <w:u w:val="none"/>
          </w:rPr>
          <w:t>理查</w:t>
        </w:r>
        <w:r w:rsidR="000B5374" w:rsidRPr="0071193C">
          <w:rPr>
            <w:rStyle w:val="a8"/>
            <w:rFonts w:asciiTheme="majorEastAsia" w:eastAsiaTheme="majorEastAsia" w:hAnsiTheme="majorEastAsia" w:cs="細明體" w:hint="eastAsia"/>
            <w:color w:val="auto"/>
            <w:szCs w:val="24"/>
            <w:u w:val="none"/>
          </w:rPr>
          <w:t>‧</w:t>
        </w:r>
        <w:r w:rsidR="000B5374" w:rsidRPr="0071193C">
          <w:rPr>
            <w:rStyle w:val="a8"/>
            <w:rFonts w:asciiTheme="majorEastAsia" w:eastAsiaTheme="majorEastAsia" w:hAnsiTheme="majorEastAsia"/>
            <w:color w:val="auto"/>
            <w:szCs w:val="24"/>
            <w:u w:val="none"/>
          </w:rPr>
          <w:t>巴奈特</w:t>
        </w:r>
      </w:hyperlink>
      <w:r w:rsidR="009E3C9A" w:rsidRPr="000B5374">
        <w:rPr>
          <w:rFonts w:ascii="Times New Roman" w:eastAsiaTheme="majorEastAsia" w:hAnsi="Times New Roman" w:cs="Times New Roman"/>
          <w:szCs w:val="24"/>
        </w:rPr>
        <w:t xml:space="preserve"> </w:t>
      </w:r>
      <w:r w:rsidR="000B5374" w:rsidRPr="000B5374">
        <w:rPr>
          <w:rFonts w:ascii="Times New Roman" w:eastAsiaTheme="majorEastAsia" w:hAnsi="Times New Roman" w:cs="Times New Roman"/>
          <w:szCs w:val="24"/>
        </w:rPr>
        <w:t>(Richard Barnet)</w:t>
      </w:r>
      <w:r w:rsidR="000B5374" w:rsidRPr="000B5374">
        <w:rPr>
          <w:rFonts w:asciiTheme="majorEastAsia" w:eastAsiaTheme="majorEastAsia" w:hAnsiTheme="majorEastAsia" w:cs="Times New Roman"/>
          <w:spacing w:val="4"/>
          <w:szCs w:val="24"/>
        </w:rPr>
        <w:t>著，《</w:t>
      </w:r>
      <w:r w:rsidR="000B5374" w:rsidRPr="000B5374">
        <w:rPr>
          <w:rFonts w:asciiTheme="majorEastAsia" w:eastAsiaTheme="majorEastAsia" w:hAnsiTheme="majorEastAsia" w:cs="Times New Roman" w:hint="eastAsia"/>
          <w:spacing w:val="4"/>
          <w:szCs w:val="24"/>
        </w:rPr>
        <w:t>病玫瑰：</w:t>
      </w:r>
      <w:r w:rsidR="000B5374" w:rsidRPr="000B5374">
        <w:rPr>
          <w:rFonts w:asciiTheme="majorEastAsia" w:eastAsiaTheme="majorEastAsia" w:hAnsiTheme="majorEastAsia"/>
          <w:szCs w:val="24"/>
        </w:rPr>
        <w:t>354 幀影響現代醫療的疾病繪畫</w:t>
      </w:r>
      <w:r w:rsidR="000B5374" w:rsidRPr="000B5374">
        <w:rPr>
          <w:rFonts w:asciiTheme="majorEastAsia" w:eastAsiaTheme="majorEastAsia" w:hAnsiTheme="majorEastAsia" w:cs="Times New Roman"/>
          <w:spacing w:val="4"/>
          <w:szCs w:val="24"/>
        </w:rPr>
        <w:t>》</w:t>
      </w:r>
      <w:r w:rsidR="000B5374">
        <w:rPr>
          <w:rFonts w:asciiTheme="majorEastAsia" w:eastAsiaTheme="majorEastAsia" w:hAnsiTheme="majorEastAsia" w:cs="Times New Roman" w:hint="eastAsia"/>
          <w:spacing w:val="4"/>
          <w:szCs w:val="24"/>
        </w:rPr>
        <w:t>（台北：麥田，</w:t>
      </w:r>
      <w:r w:rsidR="000B5374" w:rsidRPr="000B5374">
        <w:rPr>
          <w:rFonts w:ascii="Times New Roman" w:eastAsiaTheme="majorEastAsia" w:hAnsi="Times New Roman" w:cs="Times New Roman"/>
          <w:spacing w:val="4"/>
          <w:szCs w:val="24"/>
        </w:rPr>
        <w:t>2015</w:t>
      </w:r>
      <w:r w:rsidR="000B5374" w:rsidRPr="000B5374">
        <w:rPr>
          <w:rFonts w:ascii="Times New Roman" w:eastAsiaTheme="majorEastAsia" w:hAnsi="Times New Roman" w:cs="Times New Roman"/>
          <w:spacing w:val="4"/>
          <w:szCs w:val="24"/>
        </w:rPr>
        <w:t>）。</w:t>
      </w:r>
    </w:p>
    <w:sectPr w:rsidR="000B5374" w:rsidRPr="000B5374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C4F5B" w14:textId="77777777" w:rsidR="000C372A" w:rsidRDefault="000C372A" w:rsidP="00A849CE">
      <w:r>
        <w:separator/>
      </w:r>
    </w:p>
  </w:endnote>
  <w:endnote w:type="continuationSeparator" w:id="0">
    <w:p w14:paraId="4BF02B7D" w14:textId="77777777" w:rsidR="000C372A" w:rsidRDefault="000C372A" w:rsidP="00A8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0BE0" w14:textId="77777777" w:rsidR="008D16A5" w:rsidRDefault="008D16A5" w:rsidP="00C1439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3442D85" w14:textId="77777777" w:rsidR="008D16A5" w:rsidRDefault="008D16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327CB" w14:textId="77777777" w:rsidR="008D16A5" w:rsidRDefault="008D16A5" w:rsidP="00C1439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15F6">
      <w:rPr>
        <w:rStyle w:val="a9"/>
        <w:noProof/>
      </w:rPr>
      <w:t>2</w:t>
    </w:r>
    <w:r>
      <w:rPr>
        <w:rStyle w:val="a9"/>
      </w:rPr>
      <w:fldChar w:fldCharType="end"/>
    </w:r>
  </w:p>
  <w:p w14:paraId="588EA455" w14:textId="77777777" w:rsidR="008D16A5" w:rsidRDefault="008D16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01C5C" w14:textId="77777777" w:rsidR="000C372A" w:rsidRDefault="000C372A" w:rsidP="00A849CE">
      <w:r>
        <w:separator/>
      </w:r>
    </w:p>
  </w:footnote>
  <w:footnote w:type="continuationSeparator" w:id="0">
    <w:p w14:paraId="0C95C23A" w14:textId="77777777" w:rsidR="000C372A" w:rsidRDefault="000C372A" w:rsidP="00A8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DE4"/>
    <w:multiLevelType w:val="hybridMultilevel"/>
    <w:tmpl w:val="4580AEA8"/>
    <w:lvl w:ilvl="0" w:tplc="E188C2EA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EastAsia" w:hAnsiTheme="minorHAnsi" w:cstheme="minorBidi" w:hint="eastAsia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79519E"/>
    <w:multiLevelType w:val="hybridMultilevel"/>
    <w:tmpl w:val="8000FBD0"/>
    <w:lvl w:ilvl="0" w:tplc="05387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D162D72"/>
    <w:multiLevelType w:val="hybridMultilevel"/>
    <w:tmpl w:val="AC20F96E"/>
    <w:lvl w:ilvl="0" w:tplc="C526DF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2C42139"/>
    <w:multiLevelType w:val="hybridMultilevel"/>
    <w:tmpl w:val="034608B4"/>
    <w:lvl w:ilvl="0" w:tplc="AC2A678C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57C6EE7"/>
    <w:multiLevelType w:val="hybridMultilevel"/>
    <w:tmpl w:val="0DAC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F74"/>
    <w:multiLevelType w:val="hybridMultilevel"/>
    <w:tmpl w:val="0DAC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27980"/>
    <w:multiLevelType w:val="hybridMultilevel"/>
    <w:tmpl w:val="AC20F96E"/>
    <w:lvl w:ilvl="0" w:tplc="C526DF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24857A0"/>
    <w:multiLevelType w:val="hybridMultilevel"/>
    <w:tmpl w:val="8000FBD0"/>
    <w:lvl w:ilvl="0" w:tplc="05387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2677DEC"/>
    <w:multiLevelType w:val="hybridMultilevel"/>
    <w:tmpl w:val="4580AEA8"/>
    <w:lvl w:ilvl="0" w:tplc="E188C2EA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EastAsia" w:hAnsiTheme="minorHAnsi" w:cstheme="minorBidi" w:hint="eastAsia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C615054"/>
    <w:multiLevelType w:val="hybridMultilevel"/>
    <w:tmpl w:val="2812C50C"/>
    <w:lvl w:ilvl="0" w:tplc="09904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2300D"/>
    <w:multiLevelType w:val="hybridMultilevel"/>
    <w:tmpl w:val="0DAC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317FF"/>
    <w:multiLevelType w:val="hybridMultilevel"/>
    <w:tmpl w:val="00B8D07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D665247"/>
    <w:multiLevelType w:val="hybridMultilevel"/>
    <w:tmpl w:val="636ED5DC"/>
    <w:lvl w:ilvl="0" w:tplc="614C09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82F14D9"/>
    <w:multiLevelType w:val="hybridMultilevel"/>
    <w:tmpl w:val="25186586"/>
    <w:lvl w:ilvl="0" w:tplc="A8E85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31DEC"/>
    <w:multiLevelType w:val="hybridMultilevel"/>
    <w:tmpl w:val="B1EE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C5BEC"/>
    <w:multiLevelType w:val="hybridMultilevel"/>
    <w:tmpl w:val="4484DB28"/>
    <w:lvl w:ilvl="0" w:tplc="1716F7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AF04516"/>
    <w:multiLevelType w:val="hybridMultilevel"/>
    <w:tmpl w:val="D11220A6"/>
    <w:lvl w:ilvl="0" w:tplc="243426DA">
      <w:start w:val="1"/>
      <w:numFmt w:val="decimal"/>
      <w:lvlText w:val="%1.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B58625C"/>
    <w:multiLevelType w:val="hybridMultilevel"/>
    <w:tmpl w:val="1584AABE"/>
    <w:lvl w:ilvl="0" w:tplc="C1B034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FD9163B"/>
    <w:multiLevelType w:val="hybridMultilevel"/>
    <w:tmpl w:val="4580AEA8"/>
    <w:lvl w:ilvl="0" w:tplc="E188C2EA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EastAsia" w:hAnsiTheme="minorHAnsi" w:cstheme="minorBidi" w:hint="eastAsia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473D22B3"/>
    <w:multiLevelType w:val="hybridMultilevel"/>
    <w:tmpl w:val="48EAC206"/>
    <w:lvl w:ilvl="0" w:tplc="ADAE6D16">
      <w:start w:val="1"/>
      <w:numFmt w:val="decimal"/>
      <w:lvlText w:val="%1."/>
      <w:lvlJc w:val="left"/>
      <w:pPr>
        <w:ind w:left="84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C2D226E"/>
    <w:multiLevelType w:val="hybridMultilevel"/>
    <w:tmpl w:val="034608B4"/>
    <w:lvl w:ilvl="0" w:tplc="AC2A678C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85D2FA9"/>
    <w:multiLevelType w:val="hybridMultilevel"/>
    <w:tmpl w:val="3EA46D70"/>
    <w:lvl w:ilvl="0" w:tplc="99BC3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530815"/>
    <w:multiLevelType w:val="hybridMultilevel"/>
    <w:tmpl w:val="BABEA0C2"/>
    <w:lvl w:ilvl="0" w:tplc="BF64189E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75B5F06"/>
    <w:multiLevelType w:val="hybridMultilevel"/>
    <w:tmpl w:val="6B8AEBC6"/>
    <w:lvl w:ilvl="0" w:tplc="B3E0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101C7C"/>
    <w:multiLevelType w:val="hybridMultilevel"/>
    <w:tmpl w:val="AC20F96E"/>
    <w:lvl w:ilvl="0" w:tplc="C526DF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D1C1053"/>
    <w:multiLevelType w:val="hybridMultilevel"/>
    <w:tmpl w:val="8000FBD0"/>
    <w:lvl w:ilvl="0" w:tplc="05387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E1456A0"/>
    <w:multiLevelType w:val="hybridMultilevel"/>
    <w:tmpl w:val="0DAC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04D45"/>
    <w:multiLevelType w:val="hybridMultilevel"/>
    <w:tmpl w:val="AC20F96E"/>
    <w:lvl w:ilvl="0" w:tplc="C526DF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D514D2F"/>
    <w:multiLevelType w:val="hybridMultilevel"/>
    <w:tmpl w:val="FF9CC776"/>
    <w:lvl w:ilvl="0" w:tplc="ACA26E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27"/>
  </w:num>
  <w:num w:numId="9">
    <w:abstractNumId w:val="6"/>
  </w:num>
  <w:num w:numId="10">
    <w:abstractNumId w:val="24"/>
  </w:num>
  <w:num w:numId="11">
    <w:abstractNumId w:val="16"/>
  </w:num>
  <w:num w:numId="12">
    <w:abstractNumId w:val="11"/>
  </w:num>
  <w:num w:numId="13">
    <w:abstractNumId w:val="2"/>
  </w:num>
  <w:num w:numId="14">
    <w:abstractNumId w:val="8"/>
  </w:num>
  <w:num w:numId="15">
    <w:abstractNumId w:val="26"/>
  </w:num>
  <w:num w:numId="16">
    <w:abstractNumId w:val="14"/>
  </w:num>
  <w:num w:numId="17">
    <w:abstractNumId w:val="18"/>
  </w:num>
  <w:num w:numId="18">
    <w:abstractNumId w:val="19"/>
  </w:num>
  <w:num w:numId="19">
    <w:abstractNumId w:val="25"/>
  </w:num>
  <w:num w:numId="20">
    <w:abstractNumId w:val="1"/>
  </w:num>
  <w:num w:numId="21">
    <w:abstractNumId w:val="7"/>
  </w:num>
  <w:num w:numId="22">
    <w:abstractNumId w:val="28"/>
  </w:num>
  <w:num w:numId="23">
    <w:abstractNumId w:val="20"/>
  </w:num>
  <w:num w:numId="24">
    <w:abstractNumId w:val="22"/>
  </w:num>
  <w:num w:numId="25">
    <w:abstractNumId w:val="17"/>
  </w:num>
  <w:num w:numId="26">
    <w:abstractNumId w:val="21"/>
  </w:num>
  <w:num w:numId="27">
    <w:abstractNumId w:val="1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05"/>
    <w:rsid w:val="00072FC5"/>
    <w:rsid w:val="000B5374"/>
    <w:rsid w:val="000C372A"/>
    <w:rsid w:val="000D5A5A"/>
    <w:rsid w:val="000E085C"/>
    <w:rsid w:val="001A07A9"/>
    <w:rsid w:val="001A0BB0"/>
    <w:rsid w:val="001C1009"/>
    <w:rsid w:val="001E15F6"/>
    <w:rsid w:val="002B0DAB"/>
    <w:rsid w:val="002B2820"/>
    <w:rsid w:val="002D06D0"/>
    <w:rsid w:val="002E7760"/>
    <w:rsid w:val="003516AB"/>
    <w:rsid w:val="0038608A"/>
    <w:rsid w:val="00395433"/>
    <w:rsid w:val="003E2E42"/>
    <w:rsid w:val="004048F8"/>
    <w:rsid w:val="00417A6E"/>
    <w:rsid w:val="00432120"/>
    <w:rsid w:val="00503D11"/>
    <w:rsid w:val="00517505"/>
    <w:rsid w:val="005506D4"/>
    <w:rsid w:val="00560953"/>
    <w:rsid w:val="005A52FF"/>
    <w:rsid w:val="005F4600"/>
    <w:rsid w:val="006802CB"/>
    <w:rsid w:val="006B4782"/>
    <w:rsid w:val="0071193C"/>
    <w:rsid w:val="007439B9"/>
    <w:rsid w:val="00797189"/>
    <w:rsid w:val="008D16A5"/>
    <w:rsid w:val="00911A9D"/>
    <w:rsid w:val="00993BF6"/>
    <w:rsid w:val="009A3D2A"/>
    <w:rsid w:val="009B2C43"/>
    <w:rsid w:val="009E3C9A"/>
    <w:rsid w:val="00A849CE"/>
    <w:rsid w:val="00AC1E62"/>
    <w:rsid w:val="00B120DB"/>
    <w:rsid w:val="00B26599"/>
    <w:rsid w:val="00B60AB1"/>
    <w:rsid w:val="00B67363"/>
    <w:rsid w:val="00BC6B43"/>
    <w:rsid w:val="00BD307C"/>
    <w:rsid w:val="00C028B4"/>
    <w:rsid w:val="00C64CB3"/>
    <w:rsid w:val="00C706D0"/>
    <w:rsid w:val="00CB2C4F"/>
    <w:rsid w:val="00CC03FC"/>
    <w:rsid w:val="00CF1700"/>
    <w:rsid w:val="00D05FB5"/>
    <w:rsid w:val="00D30743"/>
    <w:rsid w:val="00D40074"/>
    <w:rsid w:val="00D4107B"/>
    <w:rsid w:val="00DB0858"/>
    <w:rsid w:val="00DD2B50"/>
    <w:rsid w:val="00E01894"/>
    <w:rsid w:val="00E61E00"/>
    <w:rsid w:val="00E71624"/>
    <w:rsid w:val="00EE7998"/>
    <w:rsid w:val="00F27108"/>
    <w:rsid w:val="00F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4A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B537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49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49C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40074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0B5374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B537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2B2820"/>
  </w:style>
  <w:style w:type="character" w:styleId="a9">
    <w:name w:val="page number"/>
    <w:basedOn w:val="a0"/>
    <w:uiPriority w:val="99"/>
    <w:semiHidden/>
    <w:unhideWhenUsed/>
    <w:rsid w:val="008D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B537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49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49C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40074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0B5374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B537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2B2820"/>
  </w:style>
  <w:style w:type="character" w:styleId="a9">
    <w:name w:val="page number"/>
    <w:basedOn w:val="a0"/>
    <w:uiPriority w:val="99"/>
    <w:semiHidden/>
    <w:unhideWhenUsed/>
    <w:rsid w:val="008D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aliusfabric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arch.books.com.tw/exep/prod_search.php?key=%E7%90%86%E6%9F%A5%E2%80%A7%E5%B7%B4%E5%A5%88%E7%89%B9&amp;f=autho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2016-01-22T02:10:00Z</dcterms:created>
  <dcterms:modified xsi:type="dcterms:W3CDTF">2016-01-22T02:10:00Z</dcterms:modified>
</cp:coreProperties>
</file>